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F" w:rsidRDefault="007B27DF">
      <w:pPr>
        <w:jc w:val="right"/>
        <w:rPr>
          <w:sz w:val="28"/>
          <w:szCs w:val="28"/>
        </w:rPr>
      </w:pPr>
    </w:p>
    <w:tbl>
      <w:tblPr>
        <w:tblStyle w:val="Style10"/>
        <w:tblW w:w="934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830"/>
        <w:gridCol w:w="6515"/>
      </w:tblGrid>
      <w:tr w:rsidR="007B27DF">
        <w:tc>
          <w:tcPr>
            <w:tcW w:w="2830" w:type="dxa"/>
          </w:tcPr>
          <w:p w:rsidR="007B27DF" w:rsidRDefault="007B27D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7B27DF" w:rsidRDefault="00F05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Кому: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лавному врачу</w:t>
            </w:r>
          </w:p>
          <w:p w:rsidR="007B27DF" w:rsidRDefault="00F05741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«Городская клиническая больница № 123»</w:t>
            </w:r>
          </w:p>
          <w:p w:rsidR="007B27DF" w:rsidRDefault="00F05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Аспиринову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Ивану Ивановичу</w:t>
            </w:r>
          </w:p>
          <w:p w:rsidR="007B27DF" w:rsidRDefault="00F05741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Москва, 3-й бюджетный проезд, д. 1</w:t>
            </w:r>
          </w:p>
          <w:p w:rsidR="007B27DF" w:rsidRDefault="007B2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7DF" w:rsidRDefault="00F05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От: генерального директора 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B27DF" w:rsidRDefault="00F05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Петрова Петра Петровича</w:t>
            </w:r>
          </w:p>
          <w:p w:rsidR="007B27DF" w:rsidRDefault="00F0574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Санкт-Петербург, Невский 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15</w:t>
            </w:r>
          </w:p>
        </w:tc>
      </w:tr>
    </w:tbl>
    <w:p w:rsidR="007B27DF" w:rsidRDefault="007B27DF">
      <w:pPr>
        <w:jc w:val="right"/>
        <w:rPr>
          <w:sz w:val="28"/>
          <w:szCs w:val="28"/>
        </w:rPr>
      </w:pPr>
    </w:p>
    <w:p w:rsidR="007B27DF" w:rsidRDefault="007B27DF">
      <w:pPr>
        <w:rPr>
          <w:sz w:val="28"/>
          <w:szCs w:val="28"/>
        </w:rPr>
      </w:pPr>
    </w:p>
    <w:tbl>
      <w:tblPr>
        <w:tblStyle w:val="Style11"/>
        <w:tblW w:w="934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672"/>
        <w:gridCol w:w="4673"/>
      </w:tblGrid>
      <w:tr w:rsidR="007B27DF">
        <w:tc>
          <w:tcPr>
            <w:tcW w:w="4672" w:type="dxa"/>
          </w:tcPr>
          <w:p w:rsidR="007B27DF" w:rsidRDefault="00F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4673" w:type="dxa"/>
          </w:tcPr>
          <w:p w:rsidR="007B27DF" w:rsidRDefault="00F05741" w:rsidP="0089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0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B27DF" w:rsidRDefault="007B27DF">
      <w:pPr>
        <w:rPr>
          <w:sz w:val="28"/>
          <w:szCs w:val="28"/>
        </w:rPr>
      </w:pPr>
    </w:p>
    <w:p w:rsidR="007B27DF" w:rsidRDefault="007B27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7DF" w:rsidRDefault="00F057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7B27DF" w:rsidRDefault="00F0574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оплате за услуги</w:t>
      </w:r>
    </w:p>
    <w:p w:rsidR="007B27DF" w:rsidRDefault="00F05741">
      <w:pPr>
        <w:pStyle w:val="a5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ООО «Бета»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гарантирует оплату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ГБУЗ «Городская клиническая больница № 123»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 оказание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медицинских услуг (медосмотр сотрудников)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размере </w:t>
      </w:r>
      <w:r>
        <w:rPr>
          <w:rFonts w:ascii="Times New Roman" w:hAnsi="Times New Roman" w:cs="Times New Roman"/>
          <w:color w:val="000000"/>
          <w:shd w:val="clear" w:color="auto" w:fill="FFFFFF"/>
        </w:rPr>
        <w:t>55 000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</w:t>
      </w:r>
      <w:r>
        <w:rPr>
          <w:rFonts w:ascii="Times New Roman" w:hAnsi="Times New Roman" w:cs="Times New Roman"/>
          <w:color w:val="000000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копеек (</w:t>
      </w:r>
      <w:r>
        <w:rPr>
          <w:rFonts w:ascii="Times New Roman" w:hAnsi="Times New Roman" w:cs="Times New Roman"/>
          <w:color w:val="000000"/>
          <w:shd w:val="clear" w:color="auto" w:fill="FFFFFF"/>
        </w:rPr>
        <w:t>пятидесяти пяти тысяч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00 копеек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 в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15.12.202</w:t>
      </w:r>
      <w:r w:rsidR="008907AD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в соответствии с условиями договора на оказание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медицинских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услуг № 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01.11.202</w:t>
      </w:r>
      <w:r w:rsidR="008907AD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расчетный счет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ГБУЗ «Городская клиническая больница № 123» </w:t>
      </w:r>
      <w:r>
        <w:rPr>
          <w:rFonts w:ascii="Times New Roman" w:hAnsi="Times New Roman" w:cs="Times New Roman"/>
          <w:color w:val="000000"/>
          <w:shd w:val="clear" w:color="auto" w:fill="FFFFFF"/>
        </w:rPr>
        <w:t>(р/с 40</w:t>
      </w:r>
      <w:r>
        <w:rPr>
          <w:rFonts w:ascii="Times New Roman" w:hAnsi="Times New Roman" w:cs="Times New Roman"/>
          <w:color w:val="000000"/>
          <w:shd w:val="clear" w:color="auto" w:fill="FFFFFF"/>
        </w:rPr>
        <w:t>501801018000000101</w:t>
      </w:r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7B27DF" w:rsidRDefault="00F05741">
      <w:pPr>
        <w:pStyle w:val="a5"/>
        <w:shd w:val="clear" w:color="auto" w:fill="FFFFFF"/>
        <w:spacing w:after="0" w:line="360" w:lineRule="atLeast"/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случае несоблюдения гарантийны</w:t>
      </w:r>
      <w:r>
        <w:rPr>
          <w:rFonts w:ascii="Times New Roman" w:hAnsi="Times New Roman" w:cs="Times New Roman"/>
          <w:color w:val="000000"/>
          <w:shd w:val="clear" w:color="auto" w:fill="FFFFFF"/>
        </w:rPr>
        <w:t>х обязательств об оплате указанной суммы в установленный срок, нами будет осуществлена выплата пени в размере 0,1% от суммы задолженности за каждый день просрочки уплаты.</w:t>
      </w:r>
    </w:p>
    <w:p w:rsidR="007B27DF" w:rsidRDefault="007B27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7DF" w:rsidRDefault="007B27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7DF" w:rsidRDefault="00F057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>Бета</w:t>
      </w:r>
      <w:r>
        <w:rPr>
          <w:rFonts w:ascii="Times New Roman" w:eastAsia="Times New Roman" w:hAnsi="Times New Roman" w:cs="Times New Roman"/>
          <w:sz w:val="24"/>
          <w:szCs w:val="24"/>
        </w:rPr>
        <w:t>» ____________Петров П.П.</w:t>
      </w:r>
    </w:p>
    <w:p w:rsidR="007B27DF" w:rsidRDefault="00F057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Юрьева Ю.Ю.</w:t>
      </w:r>
    </w:p>
    <w:p w:rsidR="007B27DF" w:rsidRDefault="007B27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7B27DF" w:rsidRDefault="00F057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М.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7B27DF" w:rsidSect="007B27DF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41" w:rsidRDefault="00F05741" w:rsidP="007B27DF">
      <w:pPr>
        <w:spacing w:after="0" w:line="240" w:lineRule="auto"/>
      </w:pPr>
      <w:r>
        <w:separator/>
      </w:r>
    </w:p>
  </w:endnote>
  <w:endnote w:type="continuationSeparator" w:id="1">
    <w:p w:rsidR="00F05741" w:rsidRDefault="00F05741" w:rsidP="007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41" w:rsidRDefault="00F05741" w:rsidP="007B27DF">
      <w:pPr>
        <w:spacing w:after="0" w:line="240" w:lineRule="auto"/>
      </w:pPr>
      <w:r>
        <w:separator/>
      </w:r>
    </w:p>
  </w:footnote>
  <w:footnote w:type="continuationSeparator" w:id="1">
    <w:p w:rsidR="00F05741" w:rsidRDefault="00F05741" w:rsidP="007B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DF" w:rsidRDefault="00F0574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ООО «</w:t>
    </w:r>
    <w:r>
      <w:rPr>
        <w:rFonts w:ascii="Times New Roman" w:hAnsi="Times New Roman" w:cs="Times New Roman"/>
        <w:sz w:val="24"/>
        <w:szCs w:val="24"/>
      </w:rPr>
      <w:t>Бета</w:t>
    </w:r>
    <w:r>
      <w:rPr>
        <w:rFonts w:ascii="Times New Roman" w:hAnsi="Times New Roman" w:cs="Times New Roman"/>
        <w:sz w:val="24"/>
        <w:szCs w:val="24"/>
      </w:rPr>
      <w:t>»</w:t>
    </w:r>
  </w:p>
  <w:p w:rsidR="007B27DF" w:rsidRDefault="00F0574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ИНН/КПП</w:t>
    </w:r>
    <w:r>
      <w:rPr>
        <w:rFonts w:ascii="Times New Roman" w:hAnsi="Times New Roman" w:cs="Times New Roman"/>
        <w:sz w:val="24"/>
        <w:szCs w:val="24"/>
      </w:rPr>
      <w:t xml:space="preserve"> 1234543210/123401001</w:t>
    </w:r>
  </w:p>
  <w:p w:rsidR="007B27DF" w:rsidRDefault="00F0574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Адрес: </w:t>
    </w:r>
    <w:r>
      <w:rPr>
        <w:rFonts w:ascii="Times New Roman" w:hAnsi="Times New Roman" w:cs="Times New Roman"/>
        <w:sz w:val="24"/>
        <w:szCs w:val="24"/>
      </w:rPr>
      <w:t xml:space="preserve">г. </w:t>
    </w:r>
    <w:r>
      <w:rPr>
        <w:rFonts w:ascii="Times New Roman" w:hAnsi="Times New Roman" w:cs="Times New Roman"/>
        <w:sz w:val="24"/>
        <w:szCs w:val="24"/>
      </w:rPr>
      <w:t>Санкт-Петербург, Невски</w:t>
    </w:r>
    <w:r>
      <w:rPr>
        <w:rFonts w:ascii="Times New Roman" w:hAnsi="Times New Roman" w:cs="Times New Roman"/>
        <w:sz w:val="24"/>
        <w:szCs w:val="24"/>
      </w:rPr>
      <w:t>й пр.</w:t>
    </w:r>
    <w:r>
      <w:rPr>
        <w:rFonts w:ascii="Times New Roman" w:hAnsi="Times New Roman" w:cs="Times New Roman"/>
        <w:sz w:val="24"/>
        <w:szCs w:val="24"/>
      </w:rPr>
      <w:t>, д. 15</w:t>
    </w:r>
  </w:p>
  <w:p w:rsidR="007B27DF" w:rsidRDefault="00F05741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B27DF"/>
    <w:rsid w:val="007B27DF"/>
    <w:rsid w:val="008907AD"/>
    <w:rsid w:val="00F05741"/>
    <w:rsid w:val="0EF04B6B"/>
    <w:rsid w:val="1E9523CA"/>
    <w:rsid w:val="491330E2"/>
    <w:rsid w:val="4FC44454"/>
    <w:rsid w:val="54F46169"/>
    <w:rsid w:val="5A5D70A2"/>
    <w:rsid w:val="6AFD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27D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rsid w:val="007B27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27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2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2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B27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B27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B27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7B27DF"/>
    <w:pPr>
      <w:tabs>
        <w:tab w:val="center" w:pos="4153"/>
        <w:tab w:val="right" w:pos="8306"/>
      </w:tabs>
    </w:pPr>
  </w:style>
  <w:style w:type="paragraph" w:styleId="a5">
    <w:name w:val="Normal (Web)"/>
    <w:basedOn w:val="a"/>
    <w:rsid w:val="007B27DF"/>
    <w:rPr>
      <w:sz w:val="24"/>
      <w:szCs w:val="24"/>
    </w:rPr>
  </w:style>
  <w:style w:type="paragraph" w:styleId="a6">
    <w:name w:val="Subtitle"/>
    <w:basedOn w:val="a"/>
    <w:next w:val="a"/>
    <w:qFormat/>
    <w:rsid w:val="007B2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rsid w:val="007B27DF"/>
    <w:rPr>
      <w:color w:val="0000FF"/>
      <w:u w:val="single"/>
    </w:rPr>
  </w:style>
  <w:style w:type="table" w:customStyle="1" w:styleId="TableNormal">
    <w:name w:val="Table Normal"/>
    <w:rsid w:val="007B27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7B27DF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rsid w:val="007B27DF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Алла</cp:lastModifiedBy>
  <cp:revision>2</cp:revision>
  <dcterms:created xsi:type="dcterms:W3CDTF">2020-06-12T10:32:00Z</dcterms:created>
  <dcterms:modified xsi:type="dcterms:W3CDTF">2023-01-06T13:38:00Z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