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024" w:rsidRPr="00114814" w:rsidRDefault="00C75024" w:rsidP="00930534">
      <w:pPr>
        <w:spacing w:after="0" w:line="240" w:lineRule="auto"/>
        <w:ind w:left="5664"/>
        <w:jc w:val="right"/>
        <w:rPr>
          <w:rFonts w:ascii="Times New Roman" w:hAnsi="Times New Roman"/>
          <w:sz w:val="30"/>
          <w:szCs w:val="30"/>
          <w:lang w:eastAsia="ru-RU"/>
        </w:rPr>
      </w:pPr>
      <w:r w:rsidRPr="00114814">
        <w:rPr>
          <w:rFonts w:ascii="Times New Roman" w:hAnsi="Times New Roman"/>
          <w:sz w:val="30"/>
          <w:szCs w:val="30"/>
          <w:lang w:eastAsia="ru-RU"/>
        </w:rPr>
        <w:t>Проект</w:t>
      </w:r>
    </w:p>
    <w:p w:rsidR="00C75024" w:rsidRDefault="00C75024" w:rsidP="009C597D">
      <w:pPr>
        <w:spacing w:after="0" w:line="360" w:lineRule="auto"/>
        <w:ind w:firstLine="737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4F12B9" w:rsidRDefault="004F12B9" w:rsidP="009C597D">
      <w:pPr>
        <w:spacing w:after="0" w:line="360" w:lineRule="auto"/>
        <w:ind w:firstLine="737"/>
        <w:jc w:val="right"/>
        <w:rPr>
          <w:rFonts w:ascii="Times New Roman" w:hAnsi="Times New Roman"/>
          <w:sz w:val="30"/>
          <w:szCs w:val="30"/>
          <w:lang w:eastAsia="ru-RU"/>
        </w:rPr>
      </w:pPr>
    </w:p>
    <w:p w:rsidR="00930534" w:rsidRPr="00114814" w:rsidRDefault="00930534" w:rsidP="009C597D">
      <w:pPr>
        <w:spacing w:after="0" w:line="360" w:lineRule="auto"/>
        <w:ind w:left="2268" w:hanging="1559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</w:p>
    <w:p w:rsidR="00930534" w:rsidRPr="00114814" w:rsidRDefault="00E75CDD" w:rsidP="00F60658">
      <w:pPr>
        <w:spacing w:after="0" w:line="240" w:lineRule="auto"/>
        <w:jc w:val="center"/>
        <w:rPr>
          <w:rFonts w:ascii="Times New Roman" w:hAnsi="Times New Roman"/>
          <w:b/>
          <w:bCs/>
          <w:sz w:val="30"/>
          <w:szCs w:val="30"/>
          <w:lang w:eastAsia="ru-RU"/>
        </w:rPr>
      </w:pPr>
      <w:r w:rsidRPr="00114814">
        <w:rPr>
          <w:rFonts w:ascii="Times New Roman" w:hAnsi="Times New Roman"/>
          <w:b/>
          <w:bCs/>
          <w:sz w:val="30"/>
          <w:szCs w:val="30"/>
          <w:lang w:eastAsia="ru-RU"/>
        </w:rPr>
        <w:t>ПРАВИТЕЛЬСТВО РОССИЙСКОЙ ФЕДЕРАЦИИ</w:t>
      </w:r>
    </w:p>
    <w:p w:rsidR="00F60658" w:rsidRPr="00114814" w:rsidRDefault="00F60658" w:rsidP="00F60658">
      <w:pPr>
        <w:spacing w:after="0" w:line="240" w:lineRule="auto"/>
        <w:jc w:val="center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C75024" w:rsidRPr="00114814" w:rsidRDefault="00E75CDD" w:rsidP="00F60658">
      <w:pPr>
        <w:spacing w:after="0" w:line="240" w:lineRule="auto"/>
        <w:jc w:val="center"/>
        <w:rPr>
          <w:rFonts w:ascii="Times New Roman" w:hAnsi="Times New Roman"/>
          <w:bCs/>
          <w:sz w:val="34"/>
          <w:szCs w:val="34"/>
          <w:lang w:eastAsia="ru-RU"/>
        </w:rPr>
      </w:pPr>
      <w:r w:rsidRPr="00114814">
        <w:rPr>
          <w:rFonts w:ascii="Times New Roman" w:hAnsi="Times New Roman"/>
          <w:bCs/>
          <w:sz w:val="34"/>
          <w:szCs w:val="34"/>
          <w:lang w:eastAsia="ru-RU"/>
        </w:rPr>
        <w:t>ПОСТАНОВЛЕНИЕ</w:t>
      </w:r>
    </w:p>
    <w:p w:rsidR="00E75CDD" w:rsidRPr="00114814" w:rsidRDefault="00E75CDD" w:rsidP="00F60658">
      <w:pPr>
        <w:spacing w:after="0" w:line="240" w:lineRule="auto"/>
        <w:jc w:val="center"/>
        <w:rPr>
          <w:rFonts w:ascii="Times New Roman" w:hAnsi="Times New Roman"/>
          <w:bCs/>
          <w:sz w:val="34"/>
          <w:szCs w:val="34"/>
          <w:lang w:eastAsia="ru-RU"/>
        </w:rPr>
      </w:pPr>
    </w:p>
    <w:p w:rsidR="00E75CDD" w:rsidRPr="00114814" w:rsidRDefault="00E75CDD" w:rsidP="00F60658">
      <w:pPr>
        <w:spacing w:after="0" w:line="240" w:lineRule="auto"/>
        <w:jc w:val="center"/>
        <w:rPr>
          <w:rFonts w:ascii="Times New Roman" w:hAnsi="Times New Roman"/>
          <w:bCs/>
          <w:sz w:val="34"/>
          <w:szCs w:val="34"/>
          <w:lang w:eastAsia="ru-RU"/>
        </w:rPr>
      </w:pPr>
      <w:r w:rsidRPr="00114814">
        <w:rPr>
          <w:rFonts w:ascii="Times New Roman" w:hAnsi="Times New Roman"/>
          <w:bCs/>
          <w:sz w:val="34"/>
          <w:szCs w:val="34"/>
          <w:lang w:eastAsia="ru-RU"/>
        </w:rPr>
        <w:t xml:space="preserve">от </w:t>
      </w:r>
      <w:r w:rsidR="009A768E" w:rsidRPr="00114814">
        <w:rPr>
          <w:rFonts w:ascii="Times New Roman" w:hAnsi="Times New Roman"/>
          <w:bCs/>
          <w:sz w:val="34"/>
          <w:szCs w:val="34"/>
          <w:lang w:eastAsia="ru-RU"/>
        </w:rPr>
        <w:t>«</w:t>
      </w:r>
      <w:r w:rsidRPr="00114814">
        <w:rPr>
          <w:rFonts w:ascii="Times New Roman" w:hAnsi="Times New Roman"/>
          <w:bCs/>
          <w:sz w:val="34"/>
          <w:szCs w:val="34"/>
          <w:lang w:eastAsia="ru-RU"/>
        </w:rPr>
        <w:t>__</w:t>
      </w:r>
      <w:proofErr w:type="gramStart"/>
      <w:r w:rsidRPr="00114814">
        <w:rPr>
          <w:rFonts w:ascii="Times New Roman" w:hAnsi="Times New Roman"/>
          <w:bCs/>
          <w:sz w:val="34"/>
          <w:szCs w:val="34"/>
          <w:lang w:eastAsia="ru-RU"/>
        </w:rPr>
        <w:t>_</w:t>
      </w:r>
      <w:r w:rsidR="009A768E" w:rsidRPr="00114814">
        <w:rPr>
          <w:rFonts w:ascii="Times New Roman" w:hAnsi="Times New Roman"/>
          <w:bCs/>
          <w:sz w:val="34"/>
          <w:szCs w:val="34"/>
          <w:lang w:eastAsia="ru-RU"/>
        </w:rPr>
        <w:t>»</w:t>
      </w:r>
      <w:r w:rsidRPr="00114814">
        <w:rPr>
          <w:rFonts w:ascii="Times New Roman" w:hAnsi="Times New Roman"/>
          <w:bCs/>
          <w:sz w:val="34"/>
          <w:szCs w:val="34"/>
          <w:lang w:eastAsia="ru-RU"/>
        </w:rPr>
        <w:t>_</w:t>
      </w:r>
      <w:proofErr w:type="gramEnd"/>
      <w:r w:rsidRPr="00114814">
        <w:rPr>
          <w:rFonts w:ascii="Times New Roman" w:hAnsi="Times New Roman"/>
          <w:bCs/>
          <w:sz w:val="34"/>
          <w:szCs w:val="34"/>
          <w:lang w:eastAsia="ru-RU"/>
        </w:rPr>
        <w:t>______________</w:t>
      </w:r>
      <w:r w:rsidR="009A768E" w:rsidRPr="00114814">
        <w:rPr>
          <w:rFonts w:ascii="Times New Roman" w:hAnsi="Times New Roman"/>
          <w:bCs/>
          <w:sz w:val="34"/>
          <w:szCs w:val="34"/>
          <w:lang w:eastAsia="ru-RU"/>
        </w:rPr>
        <w:t>г.</w:t>
      </w:r>
      <w:r w:rsidRPr="00114814">
        <w:rPr>
          <w:rFonts w:ascii="Times New Roman" w:hAnsi="Times New Roman"/>
          <w:bCs/>
          <w:sz w:val="34"/>
          <w:szCs w:val="34"/>
          <w:lang w:eastAsia="ru-RU"/>
        </w:rPr>
        <w:t xml:space="preserve"> № _____</w:t>
      </w:r>
    </w:p>
    <w:p w:rsidR="00E75CDD" w:rsidRPr="00114814" w:rsidRDefault="00E75CDD" w:rsidP="00F60658">
      <w:pPr>
        <w:spacing w:after="0" w:line="240" w:lineRule="auto"/>
        <w:jc w:val="center"/>
        <w:rPr>
          <w:rFonts w:ascii="Times New Roman" w:hAnsi="Times New Roman"/>
          <w:bCs/>
          <w:sz w:val="34"/>
          <w:szCs w:val="34"/>
          <w:lang w:eastAsia="ru-RU"/>
        </w:rPr>
      </w:pPr>
    </w:p>
    <w:p w:rsidR="00E75CDD" w:rsidRPr="00114814" w:rsidRDefault="00E75CDD" w:rsidP="00F6065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14814">
        <w:rPr>
          <w:rFonts w:ascii="Times New Roman" w:hAnsi="Times New Roman"/>
          <w:bCs/>
          <w:sz w:val="28"/>
          <w:szCs w:val="28"/>
          <w:lang w:eastAsia="ru-RU"/>
        </w:rPr>
        <w:t>МОСКВА</w:t>
      </w:r>
    </w:p>
    <w:p w:rsidR="00F60658" w:rsidRPr="00114814" w:rsidRDefault="00F60658" w:rsidP="00F60658">
      <w:pPr>
        <w:spacing w:after="0" w:line="240" w:lineRule="auto"/>
        <w:jc w:val="center"/>
        <w:rPr>
          <w:rFonts w:ascii="Times New Roman" w:hAnsi="Times New Roman"/>
          <w:b/>
          <w:bCs/>
          <w:sz w:val="72"/>
          <w:szCs w:val="72"/>
          <w:lang w:eastAsia="ru-RU"/>
        </w:rPr>
      </w:pPr>
    </w:p>
    <w:p w:rsidR="004F12B9" w:rsidRDefault="00C75024" w:rsidP="008F4464">
      <w:pPr>
        <w:pStyle w:val="Default"/>
        <w:jc w:val="center"/>
        <w:rPr>
          <w:b/>
          <w:bCs/>
          <w:sz w:val="28"/>
          <w:szCs w:val="28"/>
        </w:rPr>
      </w:pPr>
      <w:r w:rsidRPr="00114814">
        <w:rPr>
          <w:b/>
          <w:bCs/>
          <w:sz w:val="28"/>
          <w:szCs w:val="28"/>
        </w:rPr>
        <w:t>О</w:t>
      </w:r>
      <w:r w:rsidR="00E75CDD" w:rsidRPr="00114814">
        <w:rPr>
          <w:b/>
          <w:bCs/>
          <w:sz w:val="28"/>
          <w:szCs w:val="28"/>
        </w:rPr>
        <w:t>б особенностях описания</w:t>
      </w:r>
      <w:r w:rsidR="00422D4D" w:rsidRPr="00114814">
        <w:rPr>
          <w:b/>
          <w:bCs/>
          <w:sz w:val="28"/>
          <w:szCs w:val="28"/>
        </w:rPr>
        <w:t xml:space="preserve"> </w:t>
      </w:r>
      <w:r w:rsidR="00E75CDD" w:rsidRPr="00114814">
        <w:rPr>
          <w:b/>
          <w:bCs/>
          <w:sz w:val="28"/>
          <w:szCs w:val="28"/>
        </w:rPr>
        <w:t xml:space="preserve">медицинских изделий, </w:t>
      </w:r>
    </w:p>
    <w:p w:rsidR="004F12B9" w:rsidRDefault="00E75CDD" w:rsidP="008F4464">
      <w:pPr>
        <w:pStyle w:val="Default"/>
        <w:jc w:val="center"/>
        <w:rPr>
          <w:b/>
          <w:bCs/>
          <w:sz w:val="28"/>
          <w:szCs w:val="28"/>
        </w:rPr>
      </w:pPr>
      <w:r w:rsidRPr="00114814">
        <w:rPr>
          <w:b/>
          <w:bCs/>
          <w:sz w:val="28"/>
          <w:szCs w:val="28"/>
        </w:rPr>
        <w:t xml:space="preserve">являющихся объектом закупки для обеспечения </w:t>
      </w:r>
    </w:p>
    <w:p w:rsidR="00E75CDD" w:rsidRPr="00114814" w:rsidRDefault="00E75CDD" w:rsidP="008F4464">
      <w:pPr>
        <w:pStyle w:val="Default"/>
        <w:jc w:val="center"/>
        <w:rPr>
          <w:sz w:val="28"/>
          <w:szCs w:val="28"/>
        </w:rPr>
      </w:pPr>
      <w:r w:rsidRPr="00114814">
        <w:rPr>
          <w:b/>
          <w:bCs/>
          <w:sz w:val="28"/>
          <w:szCs w:val="28"/>
        </w:rPr>
        <w:t>государственных и муниципальных нужд</w:t>
      </w:r>
    </w:p>
    <w:p w:rsidR="00F60658" w:rsidRPr="00114814" w:rsidRDefault="00F60658" w:rsidP="00F60658">
      <w:pPr>
        <w:spacing w:after="0" w:line="240" w:lineRule="auto"/>
        <w:ind w:firstLine="737"/>
        <w:jc w:val="both"/>
        <w:rPr>
          <w:rFonts w:ascii="Times New Roman" w:hAnsi="Times New Roman"/>
          <w:sz w:val="72"/>
          <w:szCs w:val="72"/>
          <w:lang w:eastAsia="ru-RU"/>
        </w:rPr>
      </w:pPr>
    </w:p>
    <w:p w:rsidR="0086788A" w:rsidRPr="00114814" w:rsidRDefault="00E75CDD" w:rsidP="009036E1">
      <w:pPr>
        <w:pStyle w:val="Default"/>
        <w:spacing w:line="480" w:lineRule="auto"/>
        <w:ind w:firstLine="708"/>
        <w:jc w:val="both"/>
        <w:rPr>
          <w:b/>
          <w:bCs/>
          <w:sz w:val="28"/>
          <w:szCs w:val="28"/>
        </w:rPr>
      </w:pPr>
      <w:r w:rsidRPr="00114814">
        <w:rPr>
          <w:sz w:val="28"/>
          <w:szCs w:val="28"/>
        </w:rPr>
        <w:t xml:space="preserve">В соответствии с частью 5 статьи 33 Федерального закона </w:t>
      </w:r>
      <w:r w:rsidR="0044683D" w:rsidRPr="00114814">
        <w:rPr>
          <w:sz w:val="28"/>
          <w:szCs w:val="28"/>
        </w:rPr>
        <w:t>«</w:t>
      </w:r>
      <w:r w:rsidRPr="0011481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4683D" w:rsidRPr="00114814">
        <w:rPr>
          <w:sz w:val="28"/>
          <w:szCs w:val="28"/>
        </w:rPr>
        <w:t>»</w:t>
      </w:r>
      <w:r w:rsidRPr="00114814">
        <w:rPr>
          <w:sz w:val="28"/>
          <w:szCs w:val="28"/>
        </w:rPr>
        <w:t xml:space="preserve"> Правительство Российской Федерации </w:t>
      </w:r>
      <w:r w:rsidRPr="00114814">
        <w:rPr>
          <w:b/>
          <w:bCs/>
          <w:sz w:val="28"/>
          <w:szCs w:val="28"/>
        </w:rPr>
        <w:t xml:space="preserve">п о с </w:t>
      </w:r>
      <w:proofErr w:type="gramStart"/>
      <w:r w:rsidRPr="00114814">
        <w:rPr>
          <w:b/>
          <w:bCs/>
          <w:sz w:val="28"/>
          <w:szCs w:val="28"/>
        </w:rPr>
        <w:t>т</w:t>
      </w:r>
      <w:proofErr w:type="gramEnd"/>
      <w:r w:rsidRPr="00114814">
        <w:rPr>
          <w:b/>
          <w:bCs/>
          <w:sz w:val="28"/>
          <w:szCs w:val="28"/>
        </w:rPr>
        <w:t xml:space="preserve"> а н о в л я е т</w:t>
      </w:r>
      <w:r w:rsidR="0086788A" w:rsidRPr="00114814">
        <w:rPr>
          <w:b/>
          <w:bCs/>
          <w:sz w:val="28"/>
          <w:szCs w:val="28"/>
        </w:rPr>
        <w:t>:</w:t>
      </w:r>
    </w:p>
    <w:p w:rsidR="006F48A4" w:rsidRPr="00114814" w:rsidRDefault="004F12B9" w:rsidP="00930F96">
      <w:pPr>
        <w:pStyle w:val="Default"/>
        <w:numPr>
          <w:ilvl w:val="0"/>
          <w:numId w:val="3"/>
        </w:numPr>
        <w:tabs>
          <w:tab w:val="left" w:pos="993"/>
        </w:tabs>
        <w:spacing w:line="480" w:lineRule="auto"/>
        <w:ind w:left="0" w:firstLine="709"/>
        <w:jc w:val="both"/>
        <w:rPr>
          <w:sz w:val="28"/>
          <w:szCs w:val="28"/>
        </w:rPr>
      </w:pPr>
      <w:r w:rsidRPr="009A4AB0">
        <w:rPr>
          <w:bCs/>
          <w:sz w:val="28"/>
          <w:szCs w:val="28"/>
        </w:rPr>
        <w:t>Утвердить прилагаемые особенности описания медицинских изделий, являющихся объектом закупки для обеспечения государственных и муниципальных нужд</w:t>
      </w:r>
      <w:r w:rsidR="0086788A" w:rsidRPr="00114814">
        <w:rPr>
          <w:sz w:val="28"/>
          <w:szCs w:val="28"/>
        </w:rPr>
        <w:t>.</w:t>
      </w:r>
      <w:r w:rsidR="00370C9B" w:rsidRPr="00114814">
        <w:rPr>
          <w:sz w:val="28"/>
          <w:szCs w:val="28"/>
        </w:rPr>
        <w:t xml:space="preserve"> </w:t>
      </w:r>
    </w:p>
    <w:p w:rsidR="0086788A" w:rsidRPr="00114814" w:rsidRDefault="00E75CDD" w:rsidP="00930F96">
      <w:pPr>
        <w:pStyle w:val="Default"/>
        <w:numPr>
          <w:ilvl w:val="0"/>
          <w:numId w:val="3"/>
        </w:numPr>
        <w:tabs>
          <w:tab w:val="left" w:pos="993"/>
        </w:tabs>
        <w:spacing w:line="480" w:lineRule="auto"/>
        <w:ind w:left="0" w:firstLine="709"/>
        <w:jc w:val="both"/>
        <w:rPr>
          <w:sz w:val="28"/>
          <w:szCs w:val="28"/>
        </w:rPr>
      </w:pPr>
      <w:r w:rsidRPr="00114814">
        <w:rPr>
          <w:sz w:val="28"/>
          <w:szCs w:val="28"/>
        </w:rPr>
        <w:t xml:space="preserve">Министерству здравоохранения Российской Федерации, Министерству финансов Российской Федерации и Федеральной антимонопольной службе давать при необходимости разъяснения по применению </w:t>
      </w:r>
      <w:r w:rsidR="004F12B9">
        <w:rPr>
          <w:sz w:val="28"/>
          <w:szCs w:val="28"/>
        </w:rPr>
        <w:t xml:space="preserve">документа, утвержденного </w:t>
      </w:r>
      <w:r w:rsidRPr="00114814">
        <w:rPr>
          <w:sz w:val="28"/>
          <w:szCs w:val="28"/>
        </w:rPr>
        <w:t>на</w:t>
      </w:r>
      <w:r w:rsidR="0086788A" w:rsidRPr="00114814">
        <w:rPr>
          <w:sz w:val="28"/>
          <w:szCs w:val="28"/>
        </w:rPr>
        <w:t>стоящ</w:t>
      </w:r>
      <w:r w:rsidR="004F12B9">
        <w:rPr>
          <w:sz w:val="28"/>
          <w:szCs w:val="28"/>
        </w:rPr>
        <w:t>им</w:t>
      </w:r>
      <w:r w:rsidR="0086788A" w:rsidRPr="00114814">
        <w:rPr>
          <w:sz w:val="28"/>
          <w:szCs w:val="28"/>
        </w:rPr>
        <w:t xml:space="preserve"> постановлени</w:t>
      </w:r>
      <w:r w:rsidR="004F12B9">
        <w:rPr>
          <w:sz w:val="28"/>
          <w:szCs w:val="28"/>
        </w:rPr>
        <w:t>ем</w:t>
      </w:r>
      <w:r w:rsidR="0086788A" w:rsidRPr="00114814">
        <w:rPr>
          <w:sz w:val="28"/>
          <w:szCs w:val="28"/>
        </w:rPr>
        <w:t>.</w:t>
      </w:r>
    </w:p>
    <w:p w:rsidR="00D1423D" w:rsidRPr="00114814" w:rsidRDefault="00E75CDD" w:rsidP="009036E1">
      <w:pPr>
        <w:pStyle w:val="Default"/>
        <w:numPr>
          <w:ilvl w:val="0"/>
          <w:numId w:val="3"/>
        </w:numPr>
        <w:tabs>
          <w:tab w:val="left" w:pos="993"/>
        </w:tabs>
        <w:spacing w:line="480" w:lineRule="auto"/>
        <w:ind w:left="0" w:firstLine="709"/>
        <w:jc w:val="both"/>
        <w:rPr>
          <w:sz w:val="28"/>
          <w:szCs w:val="28"/>
        </w:rPr>
      </w:pPr>
      <w:r w:rsidRPr="00114814">
        <w:rPr>
          <w:sz w:val="28"/>
          <w:szCs w:val="28"/>
        </w:rPr>
        <w:lastRenderedPageBreak/>
        <w:t>Настоящее постановление вступает в силу с 1 января 201</w:t>
      </w:r>
      <w:r w:rsidR="0086788A" w:rsidRPr="00114814">
        <w:rPr>
          <w:sz w:val="28"/>
          <w:szCs w:val="28"/>
        </w:rPr>
        <w:t>9</w:t>
      </w:r>
      <w:r w:rsidRPr="00114814">
        <w:rPr>
          <w:sz w:val="28"/>
          <w:szCs w:val="28"/>
        </w:rPr>
        <w:t xml:space="preserve"> г. </w:t>
      </w:r>
    </w:p>
    <w:p w:rsidR="0044683D" w:rsidRPr="00114814" w:rsidRDefault="0044683D" w:rsidP="009036E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F4464" w:rsidRPr="00114814" w:rsidRDefault="008F4464" w:rsidP="009036E1">
      <w:pPr>
        <w:autoSpaceDE w:val="0"/>
        <w:autoSpaceDN w:val="0"/>
        <w:adjustRightInd w:val="0"/>
        <w:spacing w:after="0" w:line="48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60658" w:rsidRPr="00114814" w:rsidRDefault="00F60658" w:rsidP="009036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4814">
        <w:rPr>
          <w:rFonts w:ascii="Times New Roman" w:hAnsi="Times New Roman"/>
          <w:sz w:val="28"/>
          <w:szCs w:val="28"/>
          <w:lang w:eastAsia="ru-RU"/>
        </w:rPr>
        <w:t>Пре</w:t>
      </w:r>
      <w:r w:rsidR="00E75CDD" w:rsidRPr="00114814">
        <w:rPr>
          <w:rFonts w:ascii="Times New Roman" w:hAnsi="Times New Roman"/>
          <w:sz w:val="28"/>
          <w:szCs w:val="28"/>
          <w:lang w:eastAsia="ru-RU"/>
        </w:rPr>
        <w:t>дседатель Правительства</w:t>
      </w:r>
      <w:r w:rsidRPr="0011481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4F12B9" w:rsidRDefault="00E75CDD" w:rsidP="009036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14814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F60658" w:rsidRPr="00114814">
        <w:rPr>
          <w:rFonts w:ascii="Times New Roman" w:hAnsi="Times New Roman"/>
          <w:sz w:val="28"/>
          <w:szCs w:val="28"/>
          <w:lang w:eastAsia="ru-RU"/>
        </w:rPr>
        <w:t>Российской Федерации</w:t>
      </w:r>
      <w:r w:rsidR="00165118" w:rsidRPr="00114814">
        <w:rPr>
          <w:rFonts w:ascii="Times New Roman" w:hAnsi="Times New Roman"/>
          <w:sz w:val="28"/>
          <w:szCs w:val="28"/>
          <w:lang w:eastAsia="ru-RU"/>
        </w:rPr>
        <w:tab/>
      </w:r>
      <w:r w:rsidR="001E6EB0">
        <w:rPr>
          <w:rFonts w:ascii="Times New Roman" w:hAnsi="Times New Roman"/>
          <w:sz w:val="28"/>
          <w:szCs w:val="28"/>
          <w:lang w:eastAsia="ru-RU"/>
        </w:rPr>
        <w:tab/>
      </w:r>
      <w:r w:rsidR="001E6EB0">
        <w:rPr>
          <w:rFonts w:ascii="Times New Roman" w:hAnsi="Times New Roman"/>
          <w:sz w:val="28"/>
          <w:szCs w:val="28"/>
          <w:lang w:eastAsia="ru-RU"/>
        </w:rPr>
        <w:tab/>
      </w:r>
      <w:r w:rsidR="001E6EB0">
        <w:rPr>
          <w:rFonts w:ascii="Times New Roman" w:hAnsi="Times New Roman"/>
          <w:sz w:val="28"/>
          <w:szCs w:val="28"/>
          <w:lang w:eastAsia="ru-RU"/>
        </w:rPr>
        <w:tab/>
      </w:r>
      <w:r w:rsidR="001E6EB0">
        <w:rPr>
          <w:rFonts w:ascii="Times New Roman" w:hAnsi="Times New Roman"/>
          <w:sz w:val="28"/>
          <w:szCs w:val="28"/>
          <w:lang w:eastAsia="ru-RU"/>
        </w:rPr>
        <w:tab/>
      </w:r>
      <w:r w:rsidR="001E6EB0">
        <w:rPr>
          <w:rFonts w:ascii="Times New Roman" w:hAnsi="Times New Roman"/>
          <w:sz w:val="28"/>
          <w:szCs w:val="28"/>
          <w:lang w:eastAsia="ru-RU"/>
        </w:rPr>
        <w:tab/>
      </w:r>
      <w:r w:rsidR="001E6EB0">
        <w:rPr>
          <w:rFonts w:ascii="Times New Roman" w:hAnsi="Times New Roman"/>
          <w:sz w:val="28"/>
          <w:szCs w:val="28"/>
          <w:lang w:eastAsia="ru-RU"/>
        </w:rPr>
        <w:tab/>
        <w:t xml:space="preserve">   </w:t>
      </w:r>
    </w:p>
    <w:p w:rsidR="004F12B9" w:rsidRDefault="004F12B9" w:rsidP="009036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2B9" w:rsidRDefault="004F12B9" w:rsidP="009036E1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2B9" w:rsidRDefault="004F12B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4F12B9" w:rsidRDefault="004F12B9" w:rsidP="003A677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3A6771" w:rsidRPr="003A6771" w:rsidRDefault="00425FE2" w:rsidP="003A6771">
      <w:pPr>
        <w:pStyle w:val="Default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 w:rsidR="003A6771" w:rsidRPr="003A6771">
        <w:rPr>
          <w:sz w:val="28"/>
          <w:szCs w:val="28"/>
        </w:rPr>
        <w:t>УТВЕРЖДЕНЫ</w:t>
      </w:r>
    </w:p>
    <w:p w:rsidR="003A6771" w:rsidRPr="003A6771" w:rsidRDefault="003A6771" w:rsidP="003A6771">
      <w:pPr>
        <w:pStyle w:val="Default"/>
        <w:tabs>
          <w:tab w:val="left" w:pos="993"/>
        </w:tabs>
        <w:jc w:val="both"/>
        <w:rPr>
          <w:sz w:val="28"/>
          <w:szCs w:val="28"/>
        </w:rPr>
      </w:pPr>
      <w:r w:rsidRPr="003A6771">
        <w:rPr>
          <w:sz w:val="28"/>
          <w:szCs w:val="28"/>
        </w:rPr>
        <w:tab/>
      </w:r>
      <w:r w:rsidRPr="003A6771">
        <w:rPr>
          <w:sz w:val="28"/>
          <w:szCs w:val="28"/>
        </w:rPr>
        <w:tab/>
      </w:r>
      <w:r w:rsidRPr="003A6771">
        <w:rPr>
          <w:sz w:val="28"/>
          <w:szCs w:val="28"/>
        </w:rPr>
        <w:tab/>
      </w:r>
      <w:r w:rsidRPr="003A6771">
        <w:rPr>
          <w:sz w:val="28"/>
          <w:szCs w:val="28"/>
        </w:rPr>
        <w:tab/>
      </w:r>
      <w:r w:rsidRPr="003A6771">
        <w:rPr>
          <w:sz w:val="28"/>
          <w:szCs w:val="28"/>
        </w:rPr>
        <w:tab/>
      </w:r>
      <w:r w:rsidRPr="003A6771">
        <w:rPr>
          <w:sz w:val="28"/>
          <w:szCs w:val="28"/>
        </w:rPr>
        <w:tab/>
      </w:r>
      <w:r w:rsidRPr="003A6771">
        <w:rPr>
          <w:sz w:val="28"/>
          <w:szCs w:val="28"/>
        </w:rPr>
        <w:tab/>
      </w:r>
      <w:r w:rsidRPr="003A6771">
        <w:rPr>
          <w:sz w:val="28"/>
          <w:szCs w:val="28"/>
        </w:rPr>
        <w:tab/>
      </w:r>
      <w:r w:rsidR="008B552F">
        <w:rPr>
          <w:sz w:val="28"/>
          <w:szCs w:val="28"/>
        </w:rPr>
        <w:t>п</w:t>
      </w:r>
      <w:r w:rsidRPr="003A6771">
        <w:rPr>
          <w:sz w:val="28"/>
          <w:szCs w:val="28"/>
        </w:rPr>
        <w:t>остановлением Правительства</w:t>
      </w:r>
    </w:p>
    <w:p w:rsidR="003A6771" w:rsidRPr="003A6771" w:rsidRDefault="00425FE2" w:rsidP="003A6771">
      <w:pPr>
        <w:pStyle w:val="Default"/>
        <w:tabs>
          <w:tab w:val="left" w:pos="993"/>
        </w:tabs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  <w:r w:rsidR="003A6771" w:rsidRPr="003A6771">
        <w:rPr>
          <w:sz w:val="28"/>
          <w:szCs w:val="28"/>
        </w:rPr>
        <w:t>Российской Федерации</w:t>
      </w:r>
    </w:p>
    <w:p w:rsidR="003A6771" w:rsidRPr="003A6771" w:rsidRDefault="00425FE2" w:rsidP="003A6771">
      <w:pPr>
        <w:tabs>
          <w:tab w:val="left" w:pos="1815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sz w:val="28"/>
          <w:szCs w:val="28"/>
          <w:lang w:eastAsia="ru-RU"/>
        </w:rPr>
        <w:tab/>
        <w:t xml:space="preserve">         </w:t>
      </w:r>
      <w:r w:rsidR="003A6771" w:rsidRPr="003A6771">
        <w:rPr>
          <w:rFonts w:ascii="Times New Roman" w:hAnsi="Times New Roman"/>
          <w:bCs/>
          <w:sz w:val="28"/>
          <w:szCs w:val="28"/>
          <w:lang w:eastAsia="ru-RU"/>
        </w:rPr>
        <w:t>от «__</w:t>
      </w:r>
      <w:proofErr w:type="gramStart"/>
      <w:r w:rsidR="003A6771" w:rsidRPr="003A6771">
        <w:rPr>
          <w:rFonts w:ascii="Times New Roman" w:hAnsi="Times New Roman"/>
          <w:bCs/>
          <w:sz w:val="28"/>
          <w:szCs w:val="28"/>
          <w:lang w:eastAsia="ru-RU"/>
        </w:rPr>
        <w:t>_»_</w:t>
      </w:r>
      <w:proofErr w:type="gramEnd"/>
      <w:r w:rsidR="003A6771" w:rsidRPr="003A6771">
        <w:rPr>
          <w:rFonts w:ascii="Times New Roman" w:hAnsi="Times New Roman"/>
          <w:bCs/>
          <w:sz w:val="28"/>
          <w:szCs w:val="28"/>
          <w:lang w:eastAsia="ru-RU"/>
        </w:rPr>
        <w:t>__</w:t>
      </w:r>
      <w:r>
        <w:rPr>
          <w:rFonts w:ascii="Times New Roman" w:hAnsi="Times New Roman"/>
          <w:bCs/>
          <w:sz w:val="28"/>
          <w:szCs w:val="28"/>
          <w:lang w:eastAsia="ru-RU"/>
        </w:rPr>
        <w:t>__</w:t>
      </w:r>
      <w:r w:rsidR="003A6771" w:rsidRPr="003A6771">
        <w:rPr>
          <w:rFonts w:ascii="Times New Roman" w:hAnsi="Times New Roman"/>
          <w:bCs/>
          <w:sz w:val="28"/>
          <w:szCs w:val="28"/>
          <w:lang w:eastAsia="ru-RU"/>
        </w:rPr>
        <w:t>______г. № _____</w:t>
      </w:r>
    </w:p>
    <w:p w:rsidR="003A6771" w:rsidRDefault="003A6771" w:rsidP="003A6771">
      <w:pPr>
        <w:tabs>
          <w:tab w:val="left" w:pos="1815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1E6EB0" w:rsidRDefault="001E6EB0" w:rsidP="003A6771">
      <w:pPr>
        <w:tabs>
          <w:tab w:val="left" w:pos="1815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A6771" w:rsidRPr="003A6771" w:rsidRDefault="003A6771" w:rsidP="003A6771">
      <w:pPr>
        <w:tabs>
          <w:tab w:val="left" w:pos="1815"/>
        </w:tabs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3A6771" w:rsidRPr="003A6771" w:rsidRDefault="003A6771" w:rsidP="003A6771">
      <w:pPr>
        <w:pStyle w:val="Default"/>
        <w:jc w:val="center"/>
        <w:rPr>
          <w:b/>
          <w:bCs/>
          <w:sz w:val="28"/>
          <w:szCs w:val="28"/>
        </w:rPr>
      </w:pPr>
      <w:r w:rsidRPr="003A6771">
        <w:rPr>
          <w:b/>
          <w:bCs/>
          <w:sz w:val="28"/>
          <w:szCs w:val="28"/>
        </w:rPr>
        <w:t>Особенност</w:t>
      </w:r>
      <w:r>
        <w:rPr>
          <w:b/>
          <w:bCs/>
          <w:sz w:val="28"/>
          <w:szCs w:val="28"/>
        </w:rPr>
        <w:t>и</w:t>
      </w:r>
      <w:r w:rsidRPr="003A6771">
        <w:rPr>
          <w:b/>
          <w:bCs/>
          <w:sz w:val="28"/>
          <w:szCs w:val="28"/>
        </w:rPr>
        <w:t xml:space="preserve"> описания медицинских изделий, </w:t>
      </w:r>
    </w:p>
    <w:p w:rsidR="003A6771" w:rsidRPr="003A6771" w:rsidRDefault="003A6771" w:rsidP="003A6771">
      <w:pPr>
        <w:pStyle w:val="Default"/>
        <w:jc w:val="center"/>
        <w:rPr>
          <w:b/>
          <w:bCs/>
          <w:sz w:val="28"/>
          <w:szCs w:val="28"/>
        </w:rPr>
      </w:pPr>
      <w:r w:rsidRPr="003A6771">
        <w:rPr>
          <w:b/>
          <w:bCs/>
          <w:sz w:val="28"/>
          <w:szCs w:val="28"/>
        </w:rPr>
        <w:t xml:space="preserve">являющихся объектом закупки для обеспечения </w:t>
      </w:r>
    </w:p>
    <w:p w:rsidR="003A6771" w:rsidRDefault="003A6771" w:rsidP="003A6771">
      <w:pPr>
        <w:pStyle w:val="Default"/>
        <w:jc w:val="center"/>
        <w:rPr>
          <w:b/>
          <w:bCs/>
          <w:sz w:val="28"/>
          <w:szCs w:val="28"/>
        </w:rPr>
      </w:pPr>
      <w:r w:rsidRPr="003A6771">
        <w:rPr>
          <w:b/>
          <w:bCs/>
          <w:sz w:val="28"/>
          <w:szCs w:val="28"/>
        </w:rPr>
        <w:t>государственных и муниципальных нужд</w:t>
      </w:r>
    </w:p>
    <w:p w:rsidR="006629ED" w:rsidRPr="003A6771" w:rsidRDefault="006629ED" w:rsidP="003A6771">
      <w:pPr>
        <w:pStyle w:val="Default"/>
        <w:jc w:val="center"/>
        <w:rPr>
          <w:sz w:val="28"/>
          <w:szCs w:val="28"/>
        </w:rPr>
      </w:pPr>
    </w:p>
    <w:p w:rsidR="004F12B9" w:rsidRPr="003A6771" w:rsidRDefault="004F12B9" w:rsidP="004F12B9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6629ED" w:rsidRPr="006629ED" w:rsidRDefault="006629ED" w:rsidP="008B552F">
      <w:pPr>
        <w:pStyle w:val="af2"/>
        <w:numPr>
          <w:ilvl w:val="0"/>
          <w:numId w:val="4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29ED">
        <w:rPr>
          <w:rFonts w:ascii="Times New Roman" w:hAnsi="Times New Roman"/>
          <w:sz w:val="28"/>
          <w:szCs w:val="28"/>
          <w:lang w:eastAsia="ru-RU"/>
        </w:rPr>
        <w:t xml:space="preserve">Настоящим документом устанавливаются особенности описания </w:t>
      </w:r>
      <w:r>
        <w:rPr>
          <w:rFonts w:ascii="Times New Roman" w:hAnsi="Times New Roman"/>
          <w:sz w:val="28"/>
          <w:szCs w:val="28"/>
          <w:lang w:eastAsia="ru-RU"/>
        </w:rPr>
        <w:t>медицинских изделий</w:t>
      </w:r>
      <w:r w:rsidRPr="006629ED">
        <w:rPr>
          <w:rFonts w:ascii="Times New Roman" w:hAnsi="Times New Roman"/>
          <w:sz w:val="28"/>
          <w:szCs w:val="28"/>
          <w:lang w:eastAsia="ru-RU"/>
        </w:rPr>
        <w:t xml:space="preserve">, являющихся объектом закупки для обеспечения государственных и муниципальных нужд (далее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629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медицинские изделия</w:t>
      </w:r>
      <w:r w:rsidRPr="006629ED">
        <w:rPr>
          <w:rFonts w:ascii="Times New Roman" w:hAnsi="Times New Roman"/>
          <w:sz w:val="28"/>
          <w:szCs w:val="28"/>
          <w:lang w:eastAsia="ru-RU"/>
        </w:rPr>
        <w:t xml:space="preserve">), в документации о закупке </w:t>
      </w:r>
      <w:r>
        <w:rPr>
          <w:rFonts w:ascii="Times New Roman" w:hAnsi="Times New Roman"/>
          <w:sz w:val="28"/>
          <w:szCs w:val="28"/>
          <w:lang w:eastAsia="ru-RU"/>
        </w:rPr>
        <w:t>медицинских изделий</w:t>
      </w:r>
      <w:r w:rsidRPr="006629ED">
        <w:rPr>
          <w:rFonts w:ascii="Times New Roman" w:hAnsi="Times New Roman"/>
          <w:sz w:val="28"/>
          <w:szCs w:val="28"/>
          <w:lang w:eastAsia="ru-RU"/>
        </w:rPr>
        <w:t xml:space="preserve"> при осуществлении таких закупок (далее соответственно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6629ED">
        <w:rPr>
          <w:rFonts w:ascii="Times New Roman" w:hAnsi="Times New Roman"/>
          <w:sz w:val="28"/>
          <w:szCs w:val="28"/>
          <w:lang w:eastAsia="ru-RU"/>
        </w:rPr>
        <w:t xml:space="preserve"> документация о закупке, закупка).</w:t>
      </w:r>
    </w:p>
    <w:p w:rsidR="004F12B9" w:rsidRDefault="004F12B9" w:rsidP="008B552F">
      <w:pPr>
        <w:pStyle w:val="af2"/>
        <w:numPr>
          <w:ilvl w:val="0"/>
          <w:numId w:val="4"/>
        </w:numPr>
        <w:tabs>
          <w:tab w:val="left" w:pos="993"/>
        </w:tabs>
        <w:spacing w:after="0" w:line="48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6771">
        <w:rPr>
          <w:rFonts w:ascii="Times New Roman" w:hAnsi="Times New Roman"/>
          <w:sz w:val="28"/>
          <w:szCs w:val="28"/>
        </w:rPr>
        <w:t xml:space="preserve">При описании </w:t>
      </w:r>
      <w:r w:rsidR="005863E4">
        <w:rPr>
          <w:rFonts w:ascii="Times New Roman" w:hAnsi="Times New Roman"/>
          <w:sz w:val="28"/>
          <w:szCs w:val="28"/>
        </w:rPr>
        <w:t xml:space="preserve">в документации о закупке требования к остаточному сроку годности </w:t>
      </w:r>
      <w:r w:rsidRPr="003A6771">
        <w:rPr>
          <w:rFonts w:ascii="Times New Roman" w:hAnsi="Times New Roman"/>
          <w:sz w:val="28"/>
          <w:szCs w:val="28"/>
        </w:rPr>
        <w:t>медицинск</w:t>
      </w:r>
      <w:r w:rsidR="005863E4">
        <w:rPr>
          <w:rFonts w:ascii="Times New Roman" w:hAnsi="Times New Roman"/>
          <w:sz w:val="28"/>
          <w:szCs w:val="28"/>
        </w:rPr>
        <w:t>ого</w:t>
      </w:r>
      <w:r w:rsidRPr="003A6771">
        <w:rPr>
          <w:rFonts w:ascii="Times New Roman" w:hAnsi="Times New Roman"/>
          <w:sz w:val="28"/>
          <w:szCs w:val="28"/>
        </w:rPr>
        <w:t xml:space="preserve"> издели</w:t>
      </w:r>
      <w:r w:rsidR="005863E4">
        <w:rPr>
          <w:rFonts w:ascii="Times New Roman" w:hAnsi="Times New Roman"/>
          <w:sz w:val="28"/>
          <w:szCs w:val="28"/>
        </w:rPr>
        <w:t>я</w:t>
      </w:r>
      <w:r w:rsidRPr="003A6771">
        <w:rPr>
          <w:rFonts w:ascii="Times New Roman" w:hAnsi="Times New Roman"/>
          <w:sz w:val="28"/>
          <w:szCs w:val="28"/>
        </w:rPr>
        <w:t>, для котор</w:t>
      </w:r>
      <w:r w:rsidR="005863E4">
        <w:rPr>
          <w:rFonts w:ascii="Times New Roman" w:hAnsi="Times New Roman"/>
          <w:sz w:val="28"/>
          <w:szCs w:val="28"/>
        </w:rPr>
        <w:t xml:space="preserve">ого </w:t>
      </w:r>
      <w:r w:rsidRPr="003A6771">
        <w:rPr>
          <w:rFonts w:ascii="Times New Roman" w:hAnsi="Times New Roman"/>
          <w:sz w:val="28"/>
          <w:szCs w:val="28"/>
        </w:rPr>
        <w:t>применимо указание срока годности</w:t>
      </w:r>
      <w:r w:rsidR="003A6771">
        <w:rPr>
          <w:rFonts w:ascii="Times New Roman" w:hAnsi="Times New Roman"/>
          <w:sz w:val="28"/>
          <w:szCs w:val="28"/>
        </w:rPr>
        <w:t xml:space="preserve">, </w:t>
      </w:r>
      <w:r w:rsidRPr="003A6771">
        <w:rPr>
          <w:rFonts w:ascii="Times New Roman" w:hAnsi="Times New Roman"/>
          <w:sz w:val="28"/>
          <w:szCs w:val="28"/>
        </w:rPr>
        <w:t>заказчик</w:t>
      </w:r>
      <w:r w:rsidR="005863E4">
        <w:rPr>
          <w:rFonts w:ascii="Times New Roman" w:hAnsi="Times New Roman"/>
          <w:sz w:val="28"/>
          <w:szCs w:val="28"/>
        </w:rPr>
        <w:t>и</w:t>
      </w:r>
      <w:r w:rsidRPr="003A6771">
        <w:rPr>
          <w:rFonts w:ascii="Times New Roman" w:hAnsi="Times New Roman"/>
          <w:sz w:val="28"/>
          <w:szCs w:val="28"/>
        </w:rPr>
        <w:t xml:space="preserve"> указыва</w:t>
      </w:r>
      <w:r w:rsidR="005863E4">
        <w:rPr>
          <w:rFonts w:ascii="Times New Roman" w:hAnsi="Times New Roman"/>
          <w:sz w:val="28"/>
          <w:szCs w:val="28"/>
        </w:rPr>
        <w:t>ют</w:t>
      </w:r>
      <w:r w:rsidRPr="003A6771">
        <w:rPr>
          <w:rFonts w:ascii="Times New Roman" w:hAnsi="Times New Roman"/>
          <w:sz w:val="28"/>
          <w:szCs w:val="28"/>
        </w:rPr>
        <w:t xml:space="preserve"> остаточный срок годности медицинск</w:t>
      </w:r>
      <w:r w:rsidR="001E6EB0">
        <w:rPr>
          <w:rFonts w:ascii="Times New Roman" w:hAnsi="Times New Roman"/>
          <w:sz w:val="28"/>
          <w:szCs w:val="28"/>
        </w:rPr>
        <w:t>ого</w:t>
      </w:r>
      <w:r w:rsidRPr="003A6771">
        <w:rPr>
          <w:rFonts w:ascii="Times New Roman" w:hAnsi="Times New Roman"/>
          <w:sz w:val="28"/>
          <w:szCs w:val="28"/>
        </w:rPr>
        <w:t xml:space="preserve"> издели</w:t>
      </w:r>
      <w:r w:rsidR="001E6EB0">
        <w:rPr>
          <w:rFonts w:ascii="Times New Roman" w:hAnsi="Times New Roman"/>
          <w:sz w:val="28"/>
          <w:szCs w:val="28"/>
        </w:rPr>
        <w:t>я</w:t>
      </w:r>
      <w:r w:rsidRPr="003A6771">
        <w:rPr>
          <w:rFonts w:ascii="Times New Roman" w:hAnsi="Times New Roman"/>
          <w:sz w:val="28"/>
          <w:szCs w:val="28"/>
        </w:rPr>
        <w:t xml:space="preserve">, выраженный в единицах измерения времени (например, «не ранее 1 января 2020 г.» или «не менее 12 месяцев с даты заключения контракта» и др.). </w:t>
      </w:r>
    </w:p>
    <w:p w:rsidR="004F12B9" w:rsidRPr="003A6771" w:rsidRDefault="004F12B9" w:rsidP="003A6771">
      <w:pPr>
        <w:tabs>
          <w:tab w:val="left" w:pos="1815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F12B9" w:rsidRDefault="004F12B9" w:rsidP="004F12B9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2B9" w:rsidRDefault="004F12B9" w:rsidP="004F12B9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2B9" w:rsidRDefault="004F12B9" w:rsidP="004F12B9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2B9" w:rsidRDefault="004F12B9" w:rsidP="004F12B9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2B9" w:rsidRDefault="004F12B9" w:rsidP="004F12B9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2B9" w:rsidRDefault="004F12B9" w:rsidP="004F12B9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2B9" w:rsidRDefault="004F12B9" w:rsidP="004F12B9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4F12B9" w:rsidRDefault="004F12B9" w:rsidP="004F12B9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F12B9" w:rsidRDefault="004F12B9" w:rsidP="004F12B9">
      <w:pPr>
        <w:tabs>
          <w:tab w:val="left" w:pos="1815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C75024" w:rsidRPr="00961600" w:rsidRDefault="00C75024" w:rsidP="00C11139">
      <w:pPr>
        <w:spacing w:after="0" w:line="240" w:lineRule="auto"/>
        <w:ind w:firstLine="726"/>
        <w:jc w:val="center"/>
        <w:rPr>
          <w:rFonts w:ascii="Times New Roman" w:hAnsi="Times New Roman"/>
          <w:sz w:val="28"/>
          <w:szCs w:val="28"/>
        </w:rPr>
      </w:pPr>
    </w:p>
    <w:sectPr w:rsidR="00C75024" w:rsidRPr="00961600" w:rsidSect="00B86132">
      <w:headerReference w:type="default" r:id="rId8"/>
      <w:pgSz w:w="11906" w:h="16838"/>
      <w:pgMar w:top="1134" w:right="746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64E" w:rsidRDefault="001D764E" w:rsidP="00B03612">
      <w:pPr>
        <w:spacing w:after="0" w:line="240" w:lineRule="auto"/>
      </w:pPr>
      <w:r>
        <w:separator/>
      </w:r>
    </w:p>
  </w:endnote>
  <w:endnote w:type="continuationSeparator" w:id="0">
    <w:p w:rsidR="001D764E" w:rsidRDefault="001D764E" w:rsidP="00B03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64E" w:rsidRDefault="001D764E" w:rsidP="00B03612">
      <w:pPr>
        <w:spacing w:after="0" w:line="240" w:lineRule="auto"/>
      </w:pPr>
      <w:r>
        <w:separator/>
      </w:r>
    </w:p>
  </w:footnote>
  <w:footnote w:type="continuationSeparator" w:id="0">
    <w:p w:rsidR="001D764E" w:rsidRDefault="001D764E" w:rsidP="00B036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2B9" w:rsidRDefault="004F12B9">
    <w:pPr>
      <w:pStyle w:val="a5"/>
      <w:jc w:val="center"/>
    </w:pPr>
  </w:p>
  <w:p w:rsidR="004F12B9" w:rsidRDefault="004F12B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26059"/>
    <w:multiLevelType w:val="multilevel"/>
    <w:tmpl w:val="83409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477DA"/>
    <w:multiLevelType w:val="hybridMultilevel"/>
    <w:tmpl w:val="9EE41BE8"/>
    <w:lvl w:ilvl="0" w:tplc="3CA01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E391C7F"/>
    <w:multiLevelType w:val="multilevel"/>
    <w:tmpl w:val="622CC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7C201C"/>
    <w:multiLevelType w:val="hybridMultilevel"/>
    <w:tmpl w:val="9EE41BE8"/>
    <w:lvl w:ilvl="0" w:tplc="3CA01A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B4"/>
    <w:rsid w:val="00001777"/>
    <w:rsid w:val="00017257"/>
    <w:rsid w:val="000232A7"/>
    <w:rsid w:val="00044C27"/>
    <w:rsid w:val="0008154C"/>
    <w:rsid w:val="0009722D"/>
    <w:rsid w:val="000C1B9D"/>
    <w:rsid w:val="000F5DD8"/>
    <w:rsid w:val="00113C36"/>
    <w:rsid w:val="00114814"/>
    <w:rsid w:val="00133E53"/>
    <w:rsid w:val="00165118"/>
    <w:rsid w:val="001D764E"/>
    <w:rsid w:val="001E1E56"/>
    <w:rsid w:val="001E6EB0"/>
    <w:rsid w:val="001F1E16"/>
    <w:rsid w:val="00234FB9"/>
    <w:rsid w:val="00244600"/>
    <w:rsid w:val="00266D1F"/>
    <w:rsid w:val="00284CAB"/>
    <w:rsid w:val="00286941"/>
    <w:rsid w:val="002944B9"/>
    <w:rsid w:val="002D7F0E"/>
    <w:rsid w:val="00312F36"/>
    <w:rsid w:val="00326165"/>
    <w:rsid w:val="00363E83"/>
    <w:rsid w:val="00370C9B"/>
    <w:rsid w:val="003A0FF8"/>
    <w:rsid w:val="003A6771"/>
    <w:rsid w:val="003C7DE2"/>
    <w:rsid w:val="003D6871"/>
    <w:rsid w:val="003E50E1"/>
    <w:rsid w:val="0041127A"/>
    <w:rsid w:val="00411606"/>
    <w:rsid w:val="00422D4D"/>
    <w:rsid w:val="00425FE2"/>
    <w:rsid w:val="00444F96"/>
    <w:rsid w:val="0044683D"/>
    <w:rsid w:val="00496164"/>
    <w:rsid w:val="0049793F"/>
    <w:rsid w:val="004A708A"/>
    <w:rsid w:val="004C0662"/>
    <w:rsid w:val="004F12B9"/>
    <w:rsid w:val="004F2358"/>
    <w:rsid w:val="004F79AE"/>
    <w:rsid w:val="00514C61"/>
    <w:rsid w:val="005735B2"/>
    <w:rsid w:val="005863E4"/>
    <w:rsid w:val="00586477"/>
    <w:rsid w:val="00594640"/>
    <w:rsid w:val="005D6B9D"/>
    <w:rsid w:val="00642791"/>
    <w:rsid w:val="0065074F"/>
    <w:rsid w:val="006629ED"/>
    <w:rsid w:val="00671E0C"/>
    <w:rsid w:val="006A24FD"/>
    <w:rsid w:val="006E583F"/>
    <w:rsid w:val="006F48A4"/>
    <w:rsid w:val="00737E1C"/>
    <w:rsid w:val="007568B4"/>
    <w:rsid w:val="007C3504"/>
    <w:rsid w:val="007D3E46"/>
    <w:rsid w:val="007D7F91"/>
    <w:rsid w:val="007E61CA"/>
    <w:rsid w:val="007F751C"/>
    <w:rsid w:val="00827698"/>
    <w:rsid w:val="0085429C"/>
    <w:rsid w:val="00861B61"/>
    <w:rsid w:val="0086788A"/>
    <w:rsid w:val="008740E3"/>
    <w:rsid w:val="0088476D"/>
    <w:rsid w:val="008873DE"/>
    <w:rsid w:val="008B552F"/>
    <w:rsid w:val="008C21BA"/>
    <w:rsid w:val="008F4464"/>
    <w:rsid w:val="009036E1"/>
    <w:rsid w:val="0092563E"/>
    <w:rsid w:val="00930534"/>
    <w:rsid w:val="00951318"/>
    <w:rsid w:val="00961600"/>
    <w:rsid w:val="0097514C"/>
    <w:rsid w:val="00982CCC"/>
    <w:rsid w:val="00991305"/>
    <w:rsid w:val="009A768E"/>
    <w:rsid w:val="009B3BB0"/>
    <w:rsid w:val="009C44E8"/>
    <w:rsid w:val="009C597D"/>
    <w:rsid w:val="009D5F48"/>
    <w:rsid w:val="009E2366"/>
    <w:rsid w:val="00A305A8"/>
    <w:rsid w:val="00A46DD5"/>
    <w:rsid w:val="00A707B4"/>
    <w:rsid w:val="00A71F35"/>
    <w:rsid w:val="00A928C8"/>
    <w:rsid w:val="00AF6125"/>
    <w:rsid w:val="00B03612"/>
    <w:rsid w:val="00B110D2"/>
    <w:rsid w:val="00B86132"/>
    <w:rsid w:val="00B86A88"/>
    <w:rsid w:val="00BA402B"/>
    <w:rsid w:val="00BC0334"/>
    <w:rsid w:val="00BC5121"/>
    <w:rsid w:val="00BD0911"/>
    <w:rsid w:val="00BD166A"/>
    <w:rsid w:val="00BD42BF"/>
    <w:rsid w:val="00C00485"/>
    <w:rsid w:val="00C11139"/>
    <w:rsid w:val="00C12FD7"/>
    <w:rsid w:val="00C14A4A"/>
    <w:rsid w:val="00C75024"/>
    <w:rsid w:val="00CA1B08"/>
    <w:rsid w:val="00CC6040"/>
    <w:rsid w:val="00CF164E"/>
    <w:rsid w:val="00CF19E4"/>
    <w:rsid w:val="00CF1BDC"/>
    <w:rsid w:val="00D1423D"/>
    <w:rsid w:val="00D36B8B"/>
    <w:rsid w:val="00D37E56"/>
    <w:rsid w:val="00D71A05"/>
    <w:rsid w:val="00DA7A71"/>
    <w:rsid w:val="00DC45AB"/>
    <w:rsid w:val="00E0404A"/>
    <w:rsid w:val="00E0425A"/>
    <w:rsid w:val="00E3646C"/>
    <w:rsid w:val="00E36B4E"/>
    <w:rsid w:val="00E46BE2"/>
    <w:rsid w:val="00E71B19"/>
    <w:rsid w:val="00E725D4"/>
    <w:rsid w:val="00E73DDC"/>
    <w:rsid w:val="00E75CDD"/>
    <w:rsid w:val="00E975CB"/>
    <w:rsid w:val="00EA1F27"/>
    <w:rsid w:val="00F4271F"/>
    <w:rsid w:val="00F47EF5"/>
    <w:rsid w:val="00F60658"/>
    <w:rsid w:val="00F657AA"/>
    <w:rsid w:val="00F835D6"/>
    <w:rsid w:val="00F905D8"/>
    <w:rsid w:val="00F93DF0"/>
    <w:rsid w:val="00FA6CB6"/>
    <w:rsid w:val="00FF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DB3F402-3A70-421F-89FB-19A45E43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25A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71E0C"/>
    <w:rPr>
      <w:rFonts w:cs="Times New Roman"/>
      <w:color w:val="000080"/>
      <w:u w:val="single"/>
    </w:rPr>
  </w:style>
  <w:style w:type="paragraph" w:styleId="a4">
    <w:name w:val="Normal (Web)"/>
    <w:basedOn w:val="a"/>
    <w:uiPriority w:val="99"/>
    <w:rsid w:val="00671E0C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0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B03612"/>
    <w:rPr>
      <w:rFonts w:cs="Times New Roman"/>
    </w:rPr>
  </w:style>
  <w:style w:type="paragraph" w:styleId="a7">
    <w:name w:val="footer"/>
    <w:basedOn w:val="a"/>
    <w:link w:val="a8"/>
    <w:uiPriority w:val="99"/>
    <w:rsid w:val="00B03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03612"/>
    <w:rPr>
      <w:rFonts w:cs="Times New Roman"/>
    </w:rPr>
  </w:style>
  <w:style w:type="character" w:styleId="a9">
    <w:name w:val="FollowedHyperlink"/>
    <w:uiPriority w:val="99"/>
    <w:semiHidden/>
    <w:rsid w:val="0049793F"/>
    <w:rPr>
      <w:rFonts w:cs="Times New Roman"/>
      <w:color w:val="954F72"/>
      <w:u w:val="single"/>
    </w:rPr>
  </w:style>
  <w:style w:type="paragraph" w:styleId="aa">
    <w:name w:val="footnote text"/>
    <w:basedOn w:val="a"/>
    <w:link w:val="ab"/>
    <w:uiPriority w:val="99"/>
    <w:semiHidden/>
    <w:rsid w:val="009E2366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9E2366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rsid w:val="009E2366"/>
    <w:rPr>
      <w:rFonts w:cs="Times New Roman"/>
      <w:vertAlign w:val="superscript"/>
    </w:rPr>
  </w:style>
  <w:style w:type="table" w:styleId="ad">
    <w:name w:val="Table Grid"/>
    <w:basedOn w:val="a1"/>
    <w:uiPriority w:val="99"/>
    <w:rsid w:val="00A46DD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No Spacing"/>
    <w:link w:val="af"/>
    <w:uiPriority w:val="1"/>
    <w:qFormat/>
    <w:rsid w:val="00017257"/>
    <w:rPr>
      <w:rFonts w:eastAsia="Times New Roman"/>
      <w:sz w:val="22"/>
      <w:szCs w:val="22"/>
    </w:rPr>
  </w:style>
  <w:style w:type="character" w:customStyle="1" w:styleId="af">
    <w:name w:val="Без интервала Знак"/>
    <w:link w:val="ae"/>
    <w:uiPriority w:val="1"/>
    <w:rsid w:val="00017257"/>
    <w:rPr>
      <w:rFonts w:eastAsia="Times New Roman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861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861B61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E75C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List Paragraph"/>
    <w:basedOn w:val="a"/>
    <w:uiPriority w:val="34"/>
    <w:qFormat/>
    <w:rsid w:val="003A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5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BF15F-AC9C-4590-81DB-A5312377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Краткая справка</vt:lpstr>
    </vt:vector>
  </TitlesOfParts>
  <Company>Hewlett-Packard Company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Краткая справка</dc:title>
  <dc:subject/>
  <dc:creator>Дегтярев Максим Анатольевич</dc:creator>
  <cp:keywords/>
  <dc:description/>
  <cp:lastModifiedBy>Дегтярев Максим Анатольевич</cp:lastModifiedBy>
  <cp:revision>9</cp:revision>
  <cp:lastPrinted>2015-01-13T16:36:00Z</cp:lastPrinted>
  <dcterms:created xsi:type="dcterms:W3CDTF">2018-05-14T09:01:00Z</dcterms:created>
  <dcterms:modified xsi:type="dcterms:W3CDTF">2018-08-09T12:47:00Z</dcterms:modified>
</cp:coreProperties>
</file>