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E2026" w14:textId="77777777" w:rsidR="0030120D" w:rsidRPr="00AC25D2" w:rsidRDefault="0030120D" w:rsidP="003012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C25D2">
        <w:rPr>
          <w:rFonts w:ascii="Times New Roman" w:eastAsia="Times New Roman" w:hAnsi="Times New Roman" w:cs="Times New Roman"/>
          <w:b/>
          <w:lang w:eastAsia="ru-RU"/>
        </w:rPr>
        <w:t xml:space="preserve">ПРОТОКОЛ СОГЛАСОВАНИЯ РАЗНОГЛАСИЙ  </w:t>
      </w:r>
    </w:p>
    <w:p w14:paraId="72142B92" w14:textId="77777777" w:rsidR="0030120D" w:rsidRPr="00AC25D2" w:rsidRDefault="0030120D" w:rsidP="003012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25D2">
        <w:rPr>
          <w:rFonts w:ascii="Times New Roman" w:hAnsi="Times New Roman" w:cs="Times New Roman"/>
          <w:b/>
        </w:rPr>
        <w:t xml:space="preserve">к договору </w:t>
      </w:r>
      <w:r w:rsidRPr="00AC25D2">
        <w:rPr>
          <w:rFonts w:ascii="Times New Roman" w:hAnsi="Times New Roman" w:cs="Times New Roman"/>
        </w:rPr>
        <w:t xml:space="preserve">№ </w:t>
      </w:r>
      <w:r w:rsidR="00A60B48">
        <w:rPr>
          <w:rFonts w:ascii="Times New Roman" w:hAnsi="Times New Roman" w:cs="Times New Roman"/>
        </w:rPr>
        <w:t>256</w:t>
      </w:r>
      <w:r w:rsidR="00EA3084">
        <w:rPr>
          <w:rFonts w:ascii="Times New Roman" w:hAnsi="Times New Roman" w:cs="Times New Roman"/>
        </w:rPr>
        <w:t xml:space="preserve"> </w:t>
      </w:r>
      <w:r w:rsidRPr="00AC25D2">
        <w:rPr>
          <w:rFonts w:ascii="Times New Roman" w:hAnsi="Times New Roman" w:cs="Times New Roman"/>
          <w:b/>
        </w:rPr>
        <w:t>от «</w:t>
      </w:r>
      <w:r w:rsidR="00A60B48">
        <w:rPr>
          <w:rFonts w:ascii="Times New Roman" w:hAnsi="Times New Roman" w:cs="Times New Roman"/>
          <w:b/>
        </w:rPr>
        <w:t>22</w:t>
      </w:r>
      <w:r w:rsidRPr="00AC25D2">
        <w:rPr>
          <w:rFonts w:ascii="Times New Roman" w:hAnsi="Times New Roman" w:cs="Times New Roman"/>
          <w:b/>
        </w:rPr>
        <w:t>»</w:t>
      </w:r>
      <w:r w:rsidR="00EA3084">
        <w:rPr>
          <w:rFonts w:ascii="Times New Roman" w:hAnsi="Times New Roman" w:cs="Times New Roman"/>
          <w:b/>
        </w:rPr>
        <w:t xml:space="preserve"> ию</w:t>
      </w:r>
      <w:r w:rsidR="00A60B48">
        <w:rPr>
          <w:rFonts w:ascii="Times New Roman" w:hAnsi="Times New Roman" w:cs="Times New Roman"/>
          <w:b/>
        </w:rPr>
        <w:t>л</w:t>
      </w:r>
      <w:r w:rsidR="00EA3084">
        <w:rPr>
          <w:rFonts w:ascii="Times New Roman" w:hAnsi="Times New Roman" w:cs="Times New Roman"/>
          <w:b/>
        </w:rPr>
        <w:t xml:space="preserve">я </w:t>
      </w:r>
      <w:r w:rsidRPr="00AC25D2">
        <w:rPr>
          <w:rFonts w:ascii="Times New Roman" w:hAnsi="Times New Roman" w:cs="Times New Roman"/>
          <w:b/>
        </w:rPr>
        <w:t xml:space="preserve">2020г.  </w:t>
      </w:r>
    </w:p>
    <w:p w14:paraId="0AD861C0" w14:textId="77777777" w:rsidR="0030120D" w:rsidRPr="00AC25D2" w:rsidRDefault="0030120D" w:rsidP="003012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25D2">
        <w:rPr>
          <w:rFonts w:ascii="Times New Roman" w:hAnsi="Times New Roman" w:cs="Times New Roman"/>
        </w:rPr>
        <w:t>г. Новоуральск</w:t>
      </w:r>
      <w:r w:rsidRPr="00AC25D2">
        <w:rPr>
          <w:rFonts w:ascii="Times New Roman" w:hAnsi="Times New Roman" w:cs="Times New Roman"/>
        </w:rPr>
        <w:tab/>
      </w:r>
      <w:r w:rsidRPr="00AC25D2">
        <w:rPr>
          <w:rFonts w:ascii="Times New Roman" w:hAnsi="Times New Roman" w:cs="Times New Roman"/>
        </w:rPr>
        <w:tab/>
      </w:r>
      <w:r w:rsidRPr="00AC25D2">
        <w:rPr>
          <w:rFonts w:ascii="Times New Roman" w:hAnsi="Times New Roman" w:cs="Times New Roman"/>
        </w:rPr>
        <w:tab/>
      </w:r>
      <w:r w:rsidRPr="00AC25D2">
        <w:rPr>
          <w:rFonts w:ascii="Times New Roman" w:hAnsi="Times New Roman" w:cs="Times New Roman"/>
        </w:rPr>
        <w:tab/>
      </w:r>
      <w:r w:rsidRPr="00AC25D2">
        <w:rPr>
          <w:rFonts w:ascii="Times New Roman" w:hAnsi="Times New Roman" w:cs="Times New Roman"/>
        </w:rPr>
        <w:tab/>
      </w:r>
      <w:r w:rsidRPr="00AC25D2">
        <w:rPr>
          <w:rFonts w:ascii="Times New Roman" w:hAnsi="Times New Roman" w:cs="Times New Roman"/>
        </w:rPr>
        <w:tab/>
      </w:r>
      <w:r w:rsidRPr="00AC25D2">
        <w:rPr>
          <w:rFonts w:ascii="Times New Roman" w:hAnsi="Times New Roman" w:cs="Times New Roman"/>
        </w:rPr>
        <w:tab/>
      </w:r>
      <w:r w:rsidRPr="00AC25D2">
        <w:rPr>
          <w:rFonts w:ascii="Times New Roman" w:hAnsi="Times New Roman" w:cs="Times New Roman"/>
        </w:rPr>
        <w:tab/>
        <w:t xml:space="preserve">                                                                                      </w:t>
      </w:r>
      <w:r w:rsidR="001D3F1B">
        <w:rPr>
          <w:rFonts w:ascii="Times New Roman" w:hAnsi="Times New Roman" w:cs="Times New Roman"/>
        </w:rPr>
        <w:t xml:space="preserve">                                             </w:t>
      </w:r>
      <w:r w:rsidRPr="00AC25D2">
        <w:rPr>
          <w:rFonts w:ascii="Times New Roman" w:hAnsi="Times New Roman" w:cs="Times New Roman"/>
        </w:rPr>
        <w:t>«</w:t>
      </w:r>
      <w:r w:rsidR="00A60B48">
        <w:rPr>
          <w:rFonts w:ascii="Times New Roman" w:hAnsi="Times New Roman" w:cs="Times New Roman"/>
        </w:rPr>
        <w:t>22</w:t>
      </w:r>
      <w:r w:rsidR="00EA3084">
        <w:rPr>
          <w:rFonts w:ascii="Times New Roman" w:hAnsi="Times New Roman" w:cs="Times New Roman"/>
        </w:rPr>
        <w:t xml:space="preserve"> </w:t>
      </w:r>
      <w:r w:rsidRPr="00AC25D2">
        <w:rPr>
          <w:rFonts w:ascii="Times New Roman" w:hAnsi="Times New Roman" w:cs="Times New Roman"/>
        </w:rPr>
        <w:t xml:space="preserve">» </w:t>
      </w:r>
      <w:r w:rsidR="00EA3084">
        <w:rPr>
          <w:rFonts w:ascii="Times New Roman" w:hAnsi="Times New Roman" w:cs="Times New Roman"/>
        </w:rPr>
        <w:t>июля</w:t>
      </w:r>
      <w:r w:rsidRPr="00AC25D2">
        <w:rPr>
          <w:rFonts w:ascii="Times New Roman" w:hAnsi="Times New Roman" w:cs="Times New Roman"/>
        </w:rPr>
        <w:t xml:space="preserve"> 20</w:t>
      </w:r>
      <w:r w:rsidR="00EA3084">
        <w:rPr>
          <w:rFonts w:ascii="Times New Roman" w:hAnsi="Times New Roman" w:cs="Times New Roman"/>
        </w:rPr>
        <w:t>20</w:t>
      </w:r>
      <w:r w:rsidRPr="00AC25D2">
        <w:rPr>
          <w:rFonts w:ascii="Times New Roman" w:hAnsi="Times New Roman" w:cs="Times New Roman"/>
        </w:rPr>
        <w:t xml:space="preserve"> г.</w:t>
      </w:r>
    </w:p>
    <w:p w14:paraId="2A2AB0D5" w14:textId="77777777" w:rsidR="0030120D" w:rsidRPr="00AC25D2" w:rsidRDefault="0030120D" w:rsidP="0030120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CEAA0E" w14:textId="77777777" w:rsidR="0030120D" w:rsidRPr="00C602B6" w:rsidRDefault="0030120D" w:rsidP="003012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B6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унитарное предприятие «Национальный оператор по обращению с радиоактивными отходами» (ФГУП «НО РАО»)</w:t>
      </w:r>
      <w:r w:rsidRPr="00C602B6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C602B6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C602B6">
        <w:rPr>
          <w:rFonts w:ascii="Times New Roman" w:hAnsi="Times New Roman" w:cs="Times New Roman"/>
          <w:sz w:val="24"/>
          <w:szCs w:val="24"/>
        </w:rPr>
        <w:t>, в лице заместителя генерального директора – начальника отделения «Новоуральское» отделения «Северское» ФГУП «НО РАО» Александрова Вячеслава Владимировича, действующего на основании доверенности от 04.07.2019 №319/62/2019-ДОВ, с одной стороны</w:t>
      </w:r>
      <w:r w:rsidRPr="00C6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</w:p>
    <w:p w14:paraId="0D5EAA4A" w14:textId="77777777" w:rsidR="0030120D" w:rsidRPr="00C602B6" w:rsidRDefault="0030120D" w:rsidP="003012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2B6">
        <w:rPr>
          <w:rFonts w:ascii="Times New Roman" w:hAnsi="Times New Roman" w:cs="Times New Roman"/>
          <w:b/>
          <w:spacing w:val="6"/>
          <w:sz w:val="24"/>
          <w:szCs w:val="24"/>
        </w:rPr>
        <w:t>Общество с ограниченной ответственностью «</w:t>
      </w:r>
      <w:r w:rsidRPr="00C602B6">
        <w:rPr>
          <w:rFonts w:ascii="Times New Roman" w:hAnsi="Times New Roman" w:cs="Times New Roman"/>
          <w:b/>
          <w:sz w:val="24"/>
          <w:szCs w:val="24"/>
        </w:rPr>
        <w:t>УРАЛКРАН» (ООО «УРАЛКРАН»)</w:t>
      </w:r>
      <w:r w:rsidRPr="00C602B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, </w:t>
      </w:r>
      <w:r w:rsidRPr="00C602B6">
        <w:rPr>
          <w:rFonts w:ascii="Times New Roman" w:hAnsi="Times New Roman" w:cs="Times New Roman"/>
          <w:spacing w:val="6"/>
          <w:sz w:val="24"/>
          <w:szCs w:val="24"/>
        </w:rPr>
        <w:t xml:space="preserve">именуемое в дальнейшем </w:t>
      </w:r>
      <w:r w:rsidRPr="00C602B6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«Исполнитель», </w:t>
      </w:r>
      <w:r w:rsidRPr="00C602B6">
        <w:rPr>
          <w:rFonts w:ascii="Times New Roman" w:hAnsi="Times New Roman" w:cs="Times New Roman"/>
          <w:spacing w:val="10"/>
          <w:sz w:val="24"/>
          <w:szCs w:val="24"/>
        </w:rPr>
        <w:t>в</w:t>
      </w:r>
      <w:r w:rsidR="00F711DE">
        <w:rPr>
          <w:rFonts w:ascii="Times New Roman" w:hAnsi="Times New Roman" w:cs="Times New Roman"/>
          <w:spacing w:val="10"/>
          <w:sz w:val="24"/>
          <w:szCs w:val="24"/>
        </w:rPr>
        <w:t xml:space="preserve"> лице</w:t>
      </w:r>
      <w:r w:rsidRPr="00C602B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602B6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представителя Тимашова Дмитрия Анатольевича, действующего на основании Доверенности №1/1 от 01.01.2020г</w:t>
      </w:r>
      <w:r w:rsidRPr="00C602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</w:t>
      </w:r>
      <w:r w:rsidRPr="00C60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вместе именуемые Стороны</w:t>
      </w:r>
      <w:r w:rsidRPr="00C602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подписали настоящий Протокол согласования разногласий о нижеследующем:</w:t>
      </w:r>
    </w:p>
    <w:tbl>
      <w:tblPr>
        <w:tblStyle w:val="a5"/>
        <w:tblW w:w="14913" w:type="dxa"/>
        <w:tblInd w:w="108" w:type="dxa"/>
        <w:tblLook w:val="04A0" w:firstRow="1" w:lastRow="0" w:firstColumn="1" w:lastColumn="0" w:noHBand="0" w:noVBand="1"/>
      </w:tblPr>
      <w:tblGrid>
        <w:gridCol w:w="1662"/>
        <w:gridCol w:w="2336"/>
        <w:gridCol w:w="2552"/>
        <w:gridCol w:w="8363"/>
      </w:tblGrid>
      <w:tr w:rsidR="0030120D" w:rsidRPr="00C602B6" w14:paraId="484463C6" w14:textId="77777777" w:rsidTr="00AC25D2">
        <w:trPr>
          <w:trHeight w:val="507"/>
        </w:trPr>
        <w:tc>
          <w:tcPr>
            <w:tcW w:w="1662" w:type="dxa"/>
          </w:tcPr>
          <w:p w14:paraId="03B78C23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b/>
                <w:sz w:val="24"/>
                <w:szCs w:val="24"/>
              </w:rPr>
              <w:t>Раздел/пункт Договора</w:t>
            </w:r>
          </w:p>
        </w:tc>
        <w:tc>
          <w:tcPr>
            <w:tcW w:w="2336" w:type="dxa"/>
          </w:tcPr>
          <w:p w14:paraId="3387D77C" w14:textId="77777777" w:rsidR="0030120D" w:rsidRPr="00C602B6" w:rsidRDefault="0030120D" w:rsidP="00AC2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Исполнителя</w:t>
            </w:r>
          </w:p>
        </w:tc>
        <w:tc>
          <w:tcPr>
            <w:tcW w:w="2552" w:type="dxa"/>
          </w:tcPr>
          <w:p w14:paraId="7D626F6F" w14:textId="77777777" w:rsidR="0030120D" w:rsidRPr="00C602B6" w:rsidRDefault="0030120D" w:rsidP="00AC2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 Заказчика</w:t>
            </w:r>
          </w:p>
        </w:tc>
        <w:tc>
          <w:tcPr>
            <w:tcW w:w="8363" w:type="dxa"/>
          </w:tcPr>
          <w:p w14:paraId="4459E8CA" w14:textId="77777777" w:rsidR="0030120D" w:rsidRPr="00C602B6" w:rsidRDefault="0030120D" w:rsidP="00AC25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Согласованная сторонами редакция</w:t>
            </w:r>
          </w:p>
        </w:tc>
      </w:tr>
      <w:tr w:rsidR="0030120D" w:rsidRPr="00C602B6" w14:paraId="7429C2ED" w14:textId="77777777" w:rsidTr="00AC25D2">
        <w:tc>
          <w:tcPr>
            <w:tcW w:w="1662" w:type="dxa"/>
          </w:tcPr>
          <w:p w14:paraId="02B48D55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Раздел 2,</w:t>
            </w:r>
          </w:p>
          <w:p w14:paraId="639EA6A8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пункт 2.1 второе</w:t>
            </w:r>
          </w:p>
          <w:p w14:paraId="586C5E63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336" w:type="dxa"/>
          </w:tcPr>
          <w:p w14:paraId="506DE743" w14:textId="77777777" w:rsidR="0030120D" w:rsidRPr="00C602B6" w:rsidRDefault="0030120D" w:rsidP="00AC2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тексту Договора </w:t>
            </w:r>
          </w:p>
          <w:p w14:paraId="234DD360" w14:textId="77777777" w:rsidR="0030120D" w:rsidRPr="00C602B6" w:rsidRDefault="0030120D" w:rsidP="00AC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B2E223" w14:textId="77777777" w:rsidR="0030120D" w:rsidRPr="00C602B6" w:rsidRDefault="0030120D" w:rsidP="00AC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8363" w:type="dxa"/>
          </w:tcPr>
          <w:p w14:paraId="189A57DF" w14:textId="77777777" w:rsidR="0030120D" w:rsidRPr="00C602B6" w:rsidRDefault="0030120D" w:rsidP="00AC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В редакции Заказчика</w:t>
            </w:r>
          </w:p>
        </w:tc>
      </w:tr>
      <w:tr w:rsidR="0030120D" w:rsidRPr="00C602B6" w14:paraId="72B95332" w14:textId="77777777" w:rsidTr="00AC25D2">
        <w:tc>
          <w:tcPr>
            <w:tcW w:w="1662" w:type="dxa"/>
          </w:tcPr>
          <w:p w14:paraId="0127F1CB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Раздел 2,</w:t>
            </w:r>
          </w:p>
          <w:p w14:paraId="7473973D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пункт 2.3.</w:t>
            </w:r>
          </w:p>
        </w:tc>
        <w:tc>
          <w:tcPr>
            <w:tcW w:w="2336" w:type="dxa"/>
          </w:tcPr>
          <w:p w14:paraId="117DFC98" w14:textId="77777777" w:rsidR="0030120D" w:rsidRPr="00C602B6" w:rsidRDefault="0030120D" w:rsidP="00AC25D2">
            <w:pPr>
              <w:widowControl w:val="0"/>
              <w:suppressAutoHyphens/>
              <w:ind w:right="-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2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тексту Договора</w:t>
            </w:r>
          </w:p>
          <w:p w14:paraId="295014C8" w14:textId="77777777" w:rsidR="0030120D" w:rsidRPr="00C602B6" w:rsidRDefault="0030120D" w:rsidP="00AC25D2">
            <w:pPr>
              <w:numPr>
                <w:ilvl w:val="2"/>
                <w:numId w:val="0"/>
              </w:numPr>
              <w:tabs>
                <w:tab w:val="left" w:pos="1134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003A1407" w14:textId="77777777" w:rsidR="0030120D" w:rsidRPr="00C602B6" w:rsidRDefault="0030120D" w:rsidP="00AC25D2">
            <w:pPr>
              <w:tabs>
                <w:tab w:val="left" w:pos="1418"/>
                <w:tab w:val="left" w:pos="17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8363" w:type="dxa"/>
          </w:tcPr>
          <w:p w14:paraId="4F1EFC13" w14:textId="77777777" w:rsidR="0030120D" w:rsidRPr="00C602B6" w:rsidRDefault="0030120D" w:rsidP="00AC25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В редакции Заказчика</w:t>
            </w:r>
          </w:p>
        </w:tc>
      </w:tr>
      <w:tr w:rsidR="0030120D" w:rsidRPr="00C602B6" w14:paraId="5E2CBD8F" w14:textId="77777777" w:rsidTr="00AC25D2">
        <w:tc>
          <w:tcPr>
            <w:tcW w:w="1662" w:type="dxa"/>
          </w:tcPr>
          <w:p w14:paraId="4AB99BC6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Раздел 2,</w:t>
            </w:r>
          </w:p>
          <w:p w14:paraId="4D99E973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пункт 2.4.</w:t>
            </w:r>
          </w:p>
        </w:tc>
        <w:tc>
          <w:tcPr>
            <w:tcW w:w="2336" w:type="dxa"/>
          </w:tcPr>
          <w:p w14:paraId="249DB78C" w14:textId="77777777" w:rsidR="0030120D" w:rsidRPr="00C602B6" w:rsidRDefault="0030120D" w:rsidP="00AC25D2">
            <w:pPr>
              <w:widowControl w:val="0"/>
              <w:suppressAutoHyphens/>
              <w:ind w:right="-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2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тексту Договора</w:t>
            </w:r>
          </w:p>
          <w:p w14:paraId="5197365F" w14:textId="77777777" w:rsidR="0030120D" w:rsidRPr="00C602B6" w:rsidRDefault="0030120D" w:rsidP="00AC25D2">
            <w:pPr>
              <w:widowControl w:val="0"/>
              <w:suppressAutoHyphens/>
              <w:ind w:right="-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14:paraId="310DC36A" w14:textId="77777777" w:rsidR="0030120D" w:rsidRPr="00C602B6" w:rsidRDefault="0030120D" w:rsidP="00AC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8363" w:type="dxa"/>
          </w:tcPr>
          <w:p w14:paraId="780E785F" w14:textId="77777777" w:rsidR="0030120D" w:rsidRPr="00C602B6" w:rsidRDefault="0030120D" w:rsidP="00AC25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Стороны обязаны </w:t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по завершении обязательств по договору</w:t>
            </w:r>
            <w:r w:rsidRPr="00C60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</w:t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C60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сверку расчетов по обязательствам, возникшим из исполняемого договора. </w:t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C60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 представ</w:t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C60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подписанны</w:t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 сверки расчетов по форме, установленной в Приложении № </w:t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02B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2B6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акт сверки), составленны</w:t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последнее</w:t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 xml:space="preserve"> число месяца, следующего за датой исполнения обязательств по договору, </w:t>
            </w:r>
            <w:r w:rsidRPr="00C60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2-х экземплярах. </w:t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C60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5 (пяти) рабочих  дней от даты  получения акта сверки подписывает акт сверки и возвращает один экземпляр </w:t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Исполнителю </w:t>
            </w:r>
            <w:r w:rsidRPr="00C60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либо, при наличии разногласий, направляет в адрес </w:t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C60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подписанный Акт сверки с указанием причины расхождений</w:t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120D" w:rsidRPr="00C602B6" w14:paraId="0AD50701" w14:textId="77777777" w:rsidTr="00AC25D2">
        <w:tc>
          <w:tcPr>
            <w:tcW w:w="1662" w:type="dxa"/>
          </w:tcPr>
          <w:p w14:paraId="75710A43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Раздел 3, пункт 3.1.3.</w:t>
            </w:r>
          </w:p>
        </w:tc>
        <w:tc>
          <w:tcPr>
            <w:tcW w:w="2336" w:type="dxa"/>
          </w:tcPr>
          <w:p w14:paraId="0CA39B16" w14:textId="77777777" w:rsidR="0030120D" w:rsidRPr="00C602B6" w:rsidRDefault="0030120D" w:rsidP="00AC25D2">
            <w:pPr>
              <w:widowControl w:val="0"/>
              <w:suppressAutoHyphens/>
              <w:ind w:right="-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02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тексту Договора</w:t>
            </w:r>
            <w:r w:rsidRPr="00C602B6" w:rsidDel="00F367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14:paraId="7B816073" w14:textId="77777777" w:rsidR="0030120D" w:rsidRPr="00C602B6" w:rsidRDefault="0030120D" w:rsidP="00AC25D2">
            <w:pPr>
              <w:numPr>
                <w:ilvl w:val="1"/>
                <w:numId w:val="0"/>
              </w:numPr>
              <w:tabs>
                <w:tab w:val="num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тексту протокола разногласий</w:t>
            </w:r>
          </w:p>
        </w:tc>
        <w:tc>
          <w:tcPr>
            <w:tcW w:w="8363" w:type="dxa"/>
          </w:tcPr>
          <w:p w14:paraId="2D5E043B" w14:textId="77777777" w:rsidR="0030120D" w:rsidRPr="00C602B6" w:rsidRDefault="0030120D" w:rsidP="00AC25D2">
            <w:pPr>
              <w:numPr>
                <w:ilvl w:val="1"/>
                <w:numId w:val="0"/>
              </w:numPr>
              <w:tabs>
                <w:tab w:val="num" w:pos="8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редакции Заказчика</w:t>
            </w:r>
          </w:p>
        </w:tc>
      </w:tr>
      <w:tr w:rsidR="0030120D" w:rsidRPr="00C602B6" w14:paraId="12459F21" w14:textId="77777777" w:rsidTr="00AC25D2">
        <w:tc>
          <w:tcPr>
            <w:tcW w:w="1662" w:type="dxa"/>
          </w:tcPr>
          <w:p w14:paraId="297A745A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Раздел 3, пункт 3.2.4.</w:t>
            </w:r>
          </w:p>
        </w:tc>
        <w:tc>
          <w:tcPr>
            <w:tcW w:w="2336" w:type="dxa"/>
          </w:tcPr>
          <w:p w14:paraId="59CE6301" w14:textId="77777777" w:rsidR="0030120D" w:rsidRPr="00C602B6" w:rsidRDefault="0030120D" w:rsidP="00AC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Отсутствует в тексте Договора</w:t>
            </w:r>
          </w:p>
        </w:tc>
        <w:tc>
          <w:tcPr>
            <w:tcW w:w="2552" w:type="dxa"/>
          </w:tcPr>
          <w:p w14:paraId="5DB9140C" w14:textId="77777777" w:rsidR="0030120D" w:rsidRPr="00C602B6" w:rsidRDefault="0030120D" w:rsidP="00AC25D2">
            <w:pPr>
              <w:shd w:val="clear" w:color="auto" w:fill="FFFFFF"/>
              <w:tabs>
                <w:tab w:val="left" w:pos="1593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8363" w:type="dxa"/>
          </w:tcPr>
          <w:p w14:paraId="204305C6" w14:textId="77777777" w:rsidR="0030120D" w:rsidRPr="00C602B6" w:rsidRDefault="0030120D" w:rsidP="00AC25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оформления въезда в ЗАТО Новоуральск Исполнитель обязан своевременно (не менее, чем за 5 рабочих дней только для граждан Российской </w:t>
            </w:r>
            <w:r w:rsidRPr="00C602B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Федерации) прислать в адрес Заказчика по электронной почте: VVAleksandrov@norao.ru письмо в формате pdf. И word. С указанием:</w:t>
            </w:r>
          </w:p>
          <w:p w14:paraId="4641489B" w14:textId="77777777" w:rsidR="0030120D" w:rsidRPr="00C602B6" w:rsidRDefault="0030120D" w:rsidP="00AC25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iCs/>
                <w:sz w:val="24"/>
                <w:szCs w:val="24"/>
              </w:rPr>
              <w:t>- основания для оформления пропусков (указывается номер договора);</w:t>
            </w:r>
          </w:p>
          <w:p w14:paraId="518B4DAE" w14:textId="77777777" w:rsidR="0030120D" w:rsidRPr="00C602B6" w:rsidRDefault="0030120D" w:rsidP="00AC25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iCs/>
                <w:sz w:val="24"/>
                <w:szCs w:val="24"/>
              </w:rPr>
              <w:t>- сроков оформления пропуска  с …. До….;</w:t>
            </w:r>
          </w:p>
          <w:p w14:paraId="682FF136" w14:textId="77777777" w:rsidR="0030120D" w:rsidRPr="00C602B6" w:rsidRDefault="0030120D" w:rsidP="00AC25D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iCs/>
                <w:sz w:val="24"/>
                <w:szCs w:val="24"/>
              </w:rPr>
              <w:t>- списка работников, составленном в алфавитном порядке с указанием: фамилии, имени, отчества (полностью), должности, даты рождения, паспортных данных (номер, серия, кем и когда выдан), адрес регистрации.</w:t>
            </w:r>
          </w:p>
        </w:tc>
      </w:tr>
      <w:tr w:rsidR="0030120D" w:rsidRPr="00C602B6" w14:paraId="473FE687" w14:textId="77777777" w:rsidTr="00AC25D2">
        <w:tc>
          <w:tcPr>
            <w:tcW w:w="1662" w:type="dxa"/>
          </w:tcPr>
          <w:p w14:paraId="13F667CB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3, пункт 3.2.5.</w:t>
            </w:r>
          </w:p>
        </w:tc>
        <w:tc>
          <w:tcPr>
            <w:tcW w:w="2336" w:type="dxa"/>
          </w:tcPr>
          <w:p w14:paraId="6EF89010" w14:textId="77777777" w:rsidR="0030120D" w:rsidRPr="00C602B6" w:rsidRDefault="0030120D" w:rsidP="00AC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Отсутствует в тексте Договора</w:t>
            </w:r>
          </w:p>
        </w:tc>
        <w:tc>
          <w:tcPr>
            <w:tcW w:w="2552" w:type="dxa"/>
          </w:tcPr>
          <w:p w14:paraId="50BBB44A" w14:textId="77777777" w:rsidR="0030120D" w:rsidRPr="00C602B6" w:rsidRDefault="0030120D" w:rsidP="00AC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8363" w:type="dxa"/>
          </w:tcPr>
          <w:p w14:paraId="4C006C19" w14:textId="77777777" w:rsidR="0030120D" w:rsidRPr="00C602B6" w:rsidRDefault="0030120D" w:rsidP="00AC25D2">
            <w:pPr>
              <w:shd w:val="clear" w:color="auto" w:fill="FFFFFF"/>
              <w:tabs>
                <w:tab w:val="left" w:pos="1593"/>
              </w:tabs>
              <w:suppressAutoHyphens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iCs/>
                <w:sz w:val="24"/>
                <w:szCs w:val="24"/>
              </w:rPr>
              <w:t>В редакции Заказчика</w:t>
            </w:r>
          </w:p>
        </w:tc>
      </w:tr>
      <w:tr w:rsidR="0030120D" w:rsidRPr="00C602B6" w14:paraId="4E18CE81" w14:textId="77777777" w:rsidTr="00AC25D2">
        <w:tc>
          <w:tcPr>
            <w:tcW w:w="1662" w:type="dxa"/>
          </w:tcPr>
          <w:p w14:paraId="797BB503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Раздел 3, пункт 3.2.6.</w:t>
            </w:r>
          </w:p>
        </w:tc>
        <w:tc>
          <w:tcPr>
            <w:tcW w:w="2336" w:type="dxa"/>
          </w:tcPr>
          <w:p w14:paraId="19DC2A7B" w14:textId="77777777" w:rsidR="0030120D" w:rsidRPr="00C602B6" w:rsidRDefault="0030120D" w:rsidP="00AC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Отсутствует в тексте Договора</w:t>
            </w:r>
          </w:p>
        </w:tc>
        <w:tc>
          <w:tcPr>
            <w:tcW w:w="2552" w:type="dxa"/>
          </w:tcPr>
          <w:p w14:paraId="2E5663DC" w14:textId="77777777" w:rsidR="0030120D" w:rsidRPr="00C602B6" w:rsidRDefault="0030120D" w:rsidP="00AC25D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8363" w:type="dxa"/>
          </w:tcPr>
          <w:p w14:paraId="4341CB15" w14:textId="77777777" w:rsidR="0030120D" w:rsidRPr="00C602B6" w:rsidRDefault="0030120D" w:rsidP="00AC25D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iCs/>
                <w:sz w:val="24"/>
                <w:szCs w:val="24"/>
              </w:rPr>
              <w:t>В редакции Заказчика</w:t>
            </w:r>
          </w:p>
        </w:tc>
      </w:tr>
      <w:tr w:rsidR="0030120D" w:rsidRPr="00C602B6" w14:paraId="5EAFC304" w14:textId="77777777" w:rsidTr="00AC25D2">
        <w:tc>
          <w:tcPr>
            <w:tcW w:w="1662" w:type="dxa"/>
          </w:tcPr>
          <w:p w14:paraId="28B6F797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Раздел 6,</w:t>
            </w:r>
          </w:p>
          <w:p w14:paraId="0E4535B3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пункт 6.1.</w:t>
            </w:r>
          </w:p>
        </w:tc>
        <w:tc>
          <w:tcPr>
            <w:tcW w:w="2336" w:type="dxa"/>
          </w:tcPr>
          <w:p w14:paraId="1029BF57" w14:textId="77777777" w:rsidR="0030120D" w:rsidRPr="00C602B6" w:rsidRDefault="0030120D" w:rsidP="00AC25D2">
            <w:pPr>
              <w:widowControl w:val="0"/>
              <w:tabs>
                <w:tab w:val="center" w:pos="567"/>
                <w:tab w:val="num" w:pos="1200"/>
              </w:tabs>
              <w:suppressAutoHyphens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02B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тексту договора </w:t>
            </w:r>
          </w:p>
        </w:tc>
        <w:tc>
          <w:tcPr>
            <w:tcW w:w="2552" w:type="dxa"/>
          </w:tcPr>
          <w:p w14:paraId="2C9E1FA2" w14:textId="77777777" w:rsidR="0030120D" w:rsidRPr="00C602B6" w:rsidRDefault="0030120D" w:rsidP="00AC25D2">
            <w:pPr>
              <w:widowControl w:val="0"/>
              <w:tabs>
                <w:tab w:val="center" w:pos="567"/>
                <w:tab w:val="num" w:pos="1200"/>
              </w:tabs>
              <w:suppressAutoHyphens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02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тексту протокола разногласий</w:t>
            </w:r>
          </w:p>
        </w:tc>
        <w:tc>
          <w:tcPr>
            <w:tcW w:w="8363" w:type="dxa"/>
          </w:tcPr>
          <w:p w14:paraId="49305814" w14:textId="77777777" w:rsidR="0030120D" w:rsidRPr="00C602B6" w:rsidRDefault="0030120D" w:rsidP="00AC25D2">
            <w:pPr>
              <w:widowControl w:val="0"/>
              <w:tabs>
                <w:tab w:val="center" w:pos="567"/>
                <w:tab w:val="num" w:pos="1200"/>
              </w:tabs>
              <w:suppressAutoHyphens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02B6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В редакции Заказчика</w:t>
            </w:r>
          </w:p>
        </w:tc>
      </w:tr>
      <w:tr w:rsidR="0030120D" w:rsidRPr="00C602B6" w14:paraId="20E0AC28" w14:textId="77777777" w:rsidTr="00AC25D2">
        <w:tc>
          <w:tcPr>
            <w:tcW w:w="1662" w:type="dxa"/>
            <w:shd w:val="clear" w:color="auto" w:fill="auto"/>
          </w:tcPr>
          <w:p w14:paraId="17D962CC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Раздел 6,</w:t>
            </w:r>
          </w:p>
          <w:p w14:paraId="09AFE6A2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пункт 6.2.</w:t>
            </w:r>
          </w:p>
        </w:tc>
        <w:tc>
          <w:tcPr>
            <w:tcW w:w="2336" w:type="dxa"/>
          </w:tcPr>
          <w:p w14:paraId="3C2F8302" w14:textId="77777777" w:rsidR="0030120D" w:rsidRPr="00C602B6" w:rsidRDefault="0030120D" w:rsidP="00AC25D2">
            <w:pPr>
              <w:widowControl w:val="0"/>
              <w:tabs>
                <w:tab w:val="center" w:pos="567"/>
                <w:tab w:val="num" w:pos="1200"/>
              </w:tabs>
              <w:suppressAutoHyphens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02B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тексту договора </w:t>
            </w:r>
          </w:p>
        </w:tc>
        <w:tc>
          <w:tcPr>
            <w:tcW w:w="2552" w:type="dxa"/>
          </w:tcPr>
          <w:p w14:paraId="05C1B960" w14:textId="77777777" w:rsidR="0030120D" w:rsidRPr="00C602B6" w:rsidRDefault="0030120D" w:rsidP="00AC25D2">
            <w:pPr>
              <w:numPr>
                <w:ilvl w:val="1"/>
                <w:numId w:val="0"/>
              </w:numPr>
              <w:tabs>
                <w:tab w:val="num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тексту протокола разногласий</w:t>
            </w:r>
          </w:p>
        </w:tc>
        <w:tc>
          <w:tcPr>
            <w:tcW w:w="8363" w:type="dxa"/>
          </w:tcPr>
          <w:p w14:paraId="73F13C96" w14:textId="77777777" w:rsidR="0030120D" w:rsidRPr="00C602B6" w:rsidRDefault="0030120D" w:rsidP="00AC25D2">
            <w:pPr>
              <w:numPr>
                <w:ilvl w:val="1"/>
                <w:numId w:val="0"/>
              </w:num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некачественного выполнения работ по вине Исполнителя Заказчик обязан вызвать Исполнителя для составления двустороннего акта-претензии. Исполнитель обязан сообщить о своем намерении направить/ не направлять представителя для фиксации недостатков работ и составления Акта в течение 2-х рабочих дней с момента получения вызова от Заказчика. В случае если Исполнитель готов направить своего представителя, то Заказчик обязан обеспечить его допуск на территорию выполнения работ, в соответствии с п. 3.1.3. настоящего Договора.</w:t>
            </w:r>
          </w:p>
          <w:p w14:paraId="08AE46D9" w14:textId="77777777" w:rsidR="0030120D" w:rsidRPr="00C602B6" w:rsidRDefault="0030120D" w:rsidP="00AC25D2">
            <w:pPr>
              <w:numPr>
                <w:ilvl w:val="1"/>
                <w:numId w:val="0"/>
              </w:num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Исполнитель отказывается от совместного составления Акта, Заказчик вправе составить акт-претензию в одностороннем порядке.</w:t>
            </w:r>
          </w:p>
        </w:tc>
      </w:tr>
      <w:tr w:rsidR="00F711DE" w:rsidRPr="00C602B6" w14:paraId="44410202" w14:textId="77777777" w:rsidTr="00AC25D2">
        <w:tc>
          <w:tcPr>
            <w:tcW w:w="1662" w:type="dxa"/>
            <w:shd w:val="clear" w:color="auto" w:fill="auto"/>
          </w:tcPr>
          <w:p w14:paraId="66392C48" w14:textId="77777777" w:rsidR="00F711DE" w:rsidRDefault="00F711DE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7,</w:t>
            </w:r>
          </w:p>
          <w:p w14:paraId="3A64B760" w14:textId="77777777" w:rsidR="00F711DE" w:rsidRPr="00C602B6" w:rsidRDefault="00F711DE" w:rsidP="00F7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7.3</w:t>
            </w:r>
          </w:p>
        </w:tc>
        <w:tc>
          <w:tcPr>
            <w:tcW w:w="2336" w:type="dxa"/>
          </w:tcPr>
          <w:p w14:paraId="44DBA2F5" w14:textId="77777777" w:rsidR="00F711DE" w:rsidRPr="00C602B6" w:rsidRDefault="00F711DE" w:rsidP="00F711DE">
            <w:pPr>
              <w:widowControl w:val="0"/>
              <w:tabs>
                <w:tab w:val="center" w:pos="567"/>
                <w:tab w:val="num" w:pos="1200"/>
              </w:tabs>
              <w:suppressAutoHyphens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602B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тексту договора </w:t>
            </w:r>
          </w:p>
        </w:tc>
        <w:tc>
          <w:tcPr>
            <w:tcW w:w="2552" w:type="dxa"/>
          </w:tcPr>
          <w:p w14:paraId="39077CFA" w14:textId="77777777" w:rsidR="00F711DE" w:rsidRPr="00C602B6" w:rsidRDefault="00F711DE" w:rsidP="00F711DE">
            <w:pPr>
              <w:numPr>
                <w:ilvl w:val="1"/>
                <w:numId w:val="0"/>
              </w:numPr>
              <w:tabs>
                <w:tab w:val="num" w:pos="8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тексту протокола разногласий</w:t>
            </w:r>
          </w:p>
        </w:tc>
        <w:tc>
          <w:tcPr>
            <w:tcW w:w="8363" w:type="dxa"/>
          </w:tcPr>
          <w:p w14:paraId="6F5252D7" w14:textId="77777777" w:rsidR="00F711DE" w:rsidRPr="00C602B6" w:rsidRDefault="00F711DE" w:rsidP="00F711DE">
            <w:pPr>
              <w:numPr>
                <w:ilvl w:val="1"/>
                <w:numId w:val="0"/>
              </w:num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2B6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В редакции Заказчика</w:t>
            </w:r>
          </w:p>
        </w:tc>
      </w:tr>
      <w:tr w:rsidR="0030120D" w:rsidRPr="00C602B6" w14:paraId="1973FE03" w14:textId="77777777" w:rsidTr="00AC25D2">
        <w:tc>
          <w:tcPr>
            <w:tcW w:w="1662" w:type="dxa"/>
          </w:tcPr>
          <w:p w14:paraId="0CF6E2F7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 xml:space="preserve">Раздел 11, пункт 11.9. </w:t>
            </w:r>
          </w:p>
          <w:p w14:paraId="766DE835" w14:textId="77777777" w:rsidR="0030120D" w:rsidRPr="00C602B6" w:rsidRDefault="0030120D" w:rsidP="0030120D">
            <w:pPr>
              <w:widowControl w:val="0"/>
              <w:shd w:val="clear" w:color="auto" w:fill="FFFFFF"/>
              <w:tabs>
                <w:tab w:val="left" w:pos="122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1722838" w14:textId="77777777" w:rsidR="0030120D" w:rsidRPr="00C602B6" w:rsidRDefault="0030120D" w:rsidP="00AC25D2">
            <w:pPr>
              <w:tabs>
                <w:tab w:val="left" w:pos="142"/>
                <w:tab w:val="center" w:pos="56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тексту договора </w:t>
            </w:r>
          </w:p>
        </w:tc>
        <w:tc>
          <w:tcPr>
            <w:tcW w:w="2552" w:type="dxa"/>
          </w:tcPr>
          <w:p w14:paraId="437DECFF" w14:textId="77777777" w:rsidR="0030120D" w:rsidRPr="00C602B6" w:rsidRDefault="0030120D" w:rsidP="00AC25D2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8363" w:type="dxa"/>
          </w:tcPr>
          <w:p w14:paraId="50F9C7D4" w14:textId="77777777" w:rsidR="0030120D" w:rsidRPr="00C602B6" w:rsidRDefault="0030120D" w:rsidP="00AC25D2">
            <w:pPr>
              <w:tabs>
                <w:tab w:val="left" w:pos="142"/>
                <w:tab w:val="center" w:pos="56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В редакции Заказчика</w:t>
            </w:r>
          </w:p>
        </w:tc>
      </w:tr>
      <w:tr w:rsidR="003C22DE" w:rsidRPr="00C602B6" w14:paraId="2EB69696" w14:textId="77777777" w:rsidTr="00AC25D2">
        <w:tc>
          <w:tcPr>
            <w:tcW w:w="1662" w:type="dxa"/>
          </w:tcPr>
          <w:p w14:paraId="11E48572" w14:textId="77777777" w:rsidR="003C22DE" w:rsidRPr="00C602B6" w:rsidRDefault="003C22DE" w:rsidP="003C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12</w:t>
            </w:r>
          </w:p>
        </w:tc>
        <w:tc>
          <w:tcPr>
            <w:tcW w:w="2336" w:type="dxa"/>
          </w:tcPr>
          <w:p w14:paraId="06E01D6A" w14:textId="77777777" w:rsidR="003C22DE" w:rsidRPr="00C602B6" w:rsidRDefault="003C22DE" w:rsidP="003C22DE">
            <w:pPr>
              <w:tabs>
                <w:tab w:val="left" w:pos="142"/>
                <w:tab w:val="center" w:pos="567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ru-RU"/>
              </w:rPr>
              <w:t xml:space="preserve">По тексту договора </w:t>
            </w:r>
          </w:p>
        </w:tc>
        <w:tc>
          <w:tcPr>
            <w:tcW w:w="2552" w:type="dxa"/>
          </w:tcPr>
          <w:p w14:paraId="5ED52B6C" w14:textId="77777777" w:rsidR="003C22DE" w:rsidRPr="00C602B6" w:rsidRDefault="003C22DE" w:rsidP="003C22D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тексту протокола разногласий</w:t>
            </w:r>
          </w:p>
        </w:tc>
        <w:tc>
          <w:tcPr>
            <w:tcW w:w="8363" w:type="dxa"/>
          </w:tcPr>
          <w:p w14:paraId="32EFA5C0" w14:textId="77777777" w:rsidR="003C22DE" w:rsidRPr="00C602B6" w:rsidRDefault="003C22DE" w:rsidP="003C22DE">
            <w:pPr>
              <w:tabs>
                <w:tab w:val="left" w:pos="142"/>
                <w:tab w:val="center" w:pos="56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  <w:lang w:eastAsia="ru-RU"/>
              </w:rPr>
              <w:t>В редакции Заказчика</w:t>
            </w:r>
          </w:p>
        </w:tc>
      </w:tr>
      <w:tr w:rsidR="0030120D" w:rsidRPr="00C602B6" w14:paraId="6C259D4F" w14:textId="77777777" w:rsidTr="00AC25D2">
        <w:tc>
          <w:tcPr>
            <w:tcW w:w="1662" w:type="dxa"/>
          </w:tcPr>
          <w:p w14:paraId="2DBBB82F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</w:t>
            </w:r>
          </w:p>
        </w:tc>
        <w:tc>
          <w:tcPr>
            <w:tcW w:w="2336" w:type="dxa"/>
          </w:tcPr>
          <w:p w14:paraId="1595A5B0" w14:textId="77777777" w:rsidR="0030120D" w:rsidRPr="00C602B6" w:rsidRDefault="0030120D" w:rsidP="00AC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По тексту Договора</w:t>
            </w:r>
          </w:p>
        </w:tc>
        <w:tc>
          <w:tcPr>
            <w:tcW w:w="2552" w:type="dxa"/>
          </w:tcPr>
          <w:p w14:paraId="290216C6" w14:textId="77777777" w:rsidR="0030120D" w:rsidRPr="00C602B6" w:rsidRDefault="0030120D" w:rsidP="00AC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8363" w:type="dxa"/>
          </w:tcPr>
          <w:p w14:paraId="5030687F" w14:textId="77777777" w:rsidR="0030120D" w:rsidRPr="00C602B6" w:rsidRDefault="0030120D" w:rsidP="00AC25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В редакции Заказчика</w:t>
            </w:r>
          </w:p>
        </w:tc>
      </w:tr>
      <w:tr w:rsidR="0030120D" w:rsidRPr="00C602B6" w14:paraId="4D0D583A" w14:textId="77777777" w:rsidTr="00AC25D2">
        <w:tc>
          <w:tcPr>
            <w:tcW w:w="1662" w:type="dxa"/>
          </w:tcPr>
          <w:p w14:paraId="7A10E358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№5 к Договору</w:t>
            </w:r>
          </w:p>
        </w:tc>
        <w:tc>
          <w:tcPr>
            <w:tcW w:w="2336" w:type="dxa"/>
          </w:tcPr>
          <w:p w14:paraId="74EEACB6" w14:textId="77777777" w:rsidR="0030120D" w:rsidRPr="00C602B6" w:rsidRDefault="0030120D" w:rsidP="00AC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Отсутствует в тексте Договора</w:t>
            </w:r>
          </w:p>
        </w:tc>
        <w:tc>
          <w:tcPr>
            <w:tcW w:w="2552" w:type="dxa"/>
          </w:tcPr>
          <w:p w14:paraId="0364CB2A" w14:textId="77777777" w:rsidR="0030120D" w:rsidRPr="00C602B6" w:rsidRDefault="0030120D" w:rsidP="00AC25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8363" w:type="dxa"/>
          </w:tcPr>
          <w:p w14:paraId="4CD2C646" w14:textId="77777777" w:rsidR="0030120D" w:rsidRPr="00C602B6" w:rsidRDefault="0030120D" w:rsidP="00AC25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В редакции Заказчика</w:t>
            </w:r>
          </w:p>
        </w:tc>
      </w:tr>
      <w:tr w:rsidR="0030120D" w:rsidRPr="00C602B6" w14:paraId="1879E137" w14:textId="77777777" w:rsidTr="00AC25D2">
        <w:tc>
          <w:tcPr>
            <w:tcW w:w="1662" w:type="dxa"/>
          </w:tcPr>
          <w:p w14:paraId="13FE7906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№6 к Договору</w:t>
            </w:r>
          </w:p>
        </w:tc>
        <w:tc>
          <w:tcPr>
            <w:tcW w:w="2336" w:type="dxa"/>
          </w:tcPr>
          <w:p w14:paraId="24758764" w14:textId="77777777" w:rsidR="0030120D" w:rsidRPr="00C602B6" w:rsidRDefault="0030120D" w:rsidP="00AC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Отсутствует в тексте Договора</w:t>
            </w:r>
          </w:p>
        </w:tc>
        <w:tc>
          <w:tcPr>
            <w:tcW w:w="2552" w:type="dxa"/>
          </w:tcPr>
          <w:p w14:paraId="4BD7C13F" w14:textId="77777777" w:rsidR="0030120D" w:rsidRPr="00C602B6" w:rsidRDefault="0030120D" w:rsidP="00AC25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8363" w:type="dxa"/>
          </w:tcPr>
          <w:p w14:paraId="2F1D7763" w14:textId="77777777" w:rsidR="0030120D" w:rsidRPr="00C602B6" w:rsidRDefault="0030120D" w:rsidP="00AC25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В редакции Заказчика</w:t>
            </w:r>
          </w:p>
        </w:tc>
      </w:tr>
      <w:tr w:rsidR="0030120D" w:rsidRPr="00C602B6" w14:paraId="418C29B1" w14:textId="77777777" w:rsidTr="00AC25D2">
        <w:tc>
          <w:tcPr>
            <w:tcW w:w="1662" w:type="dxa"/>
          </w:tcPr>
          <w:p w14:paraId="16C1C310" w14:textId="77777777" w:rsidR="0030120D" w:rsidRPr="00C602B6" w:rsidRDefault="0030120D" w:rsidP="00301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№7 к Договору</w:t>
            </w:r>
          </w:p>
        </w:tc>
        <w:tc>
          <w:tcPr>
            <w:tcW w:w="2336" w:type="dxa"/>
          </w:tcPr>
          <w:p w14:paraId="22650C9D" w14:textId="77777777" w:rsidR="0030120D" w:rsidRPr="00C602B6" w:rsidRDefault="0030120D" w:rsidP="00AC2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Отсутствует в тексте Договора</w:t>
            </w:r>
          </w:p>
        </w:tc>
        <w:tc>
          <w:tcPr>
            <w:tcW w:w="2552" w:type="dxa"/>
          </w:tcPr>
          <w:p w14:paraId="19A1A7AC" w14:textId="77777777" w:rsidR="0030120D" w:rsidRPr="00C602B6" w:rsidRDefault="0030120D" w:rsidP="00AC25D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По тексту протокола разногласий</w:t>
            </w:r>
          </w:p>
        </w:tc>
        <w:tc>
          <w:tcPr>
            <w:tcW w:w="8363" w:type="dxa"/>
          </w:tcPr>
          <w:p w14:paraId="69AA33A5" w14:textId="77777777" w:rsidR="0030120D" w:rsidRPr="00C602B6" w:rsidRDefault="0030120D" w:rsidP="00C602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</w:t>
            </w:r>
            <w:r w:rsidR="00C602B6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bookmarkStart w:id="0" w:name="_GoBack"/>
            <w:bookmarkEnd w:id="0"/>
          </w:p>
        </w:tc>
      </w:tr>
    </w:tbl>
    <w:p w14:paraId="39284298" w14:textId="77777777" w:rsidR="0030120D" w:rsidRPr="00C602B6" w:rsidRDefault="0030120D" w:rsidP="0030120D">
      <w:pPr>
        <w:tabs>
          <w:tab w:val="left" w:pos="284"/>
        </w:tabs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 исполнения договора осуществляются Сторонами с учетом изменений, согласованных в столбце «Согласованная Сторонами редакция» настоящего протокола согласования разногласий. </w:t>
      </w:r>
      <w:r w:rsidRPr="00C6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8F8C25" w14:textId="77777777" w:rsidR="0030120D" w:rsidRPr="00EA3084" w:rsidRDefault="0030120D" w:rsidP="00EA3084">
      <w:pPr>
        <w:tabs>
          <w:tab w:val="left" w:pos="284"/>
        </w:tabs>
        <w:spacing w:after="0" w:line="240" w:lineRule="auto"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02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Настоящий Протокол согласования разногласий является неотъемлемой частью Договора </w:t>
      </w:r>
      <w:r w:rsidRPr="00C602B6">
        <w:rPr>
          <w:rFonts w:ascii="Times New Roman" w:hAnsi="Times New Roman" w:cs="Times New Roman"/>
          <w:sz w:val="24"/>
          <w:szCs w:val="24"/>
        </w:rPr>
        <w:t xml:space="preserve">№ </w:t>
      </w:r>
      <w:r w:rsidR="00A60B48">
        <w:rPr>
          <w:rFonts w:ascii="Times New Roman" w:hAnsi="Times New Roman" w:cs="Times New Roman"/>
          <w:sz w:val="24"/>
          <w:szCs w:val="24"/>
        </w:rPr>
        <w:t>256</w:t>
      </w:r>
      <w:r w:rsidR="007C3896">
        <w:rPr>
          <w:rFonts w:ascii="Times New Roman" w:hAnsi="Times New Roman" w:cs="Times New Roman"/>
          <w:sz w:val="24"/>
          <w:szCs w:val="24"/>
        </w:rPr>
        <w:t xml:space="preserve"> </w:t>
      </w:r>
      <w:r w:rsidRPr="00C602B6">
        <w:rPr>
          <w:rFonts w:ascii="Times New Roman" w:hAnsi="Times New Roman" w:cs="Times New Roman"/>
          <w:sz w:val="24"/>
          <w:szCs w:val="24"/>
        </w:rPr>
        <w:t>от «</w:t>
      </w:r>
      <w:r w:rsidR="00A60B48">
        <w:rPr>
          <w:rFonts w:ascii="Times New Roman" w:hAnsi="Times New Roman" w:cs="Times New Roman"/>
          <w:sz w:val="24"/>
          <w:szCs w:val="24"/>
        </w:rPr>
        <w:t>22</w:t>
      </w:r>
      <w:r w:rsidRPr="00C602B6">
        <w:rPr>
          <w:rFonts w:ascii="Times New Roman" w:hAnsi="Times New Roman" w:cs="Times New Roman"/>
          <w:sz w:val="24"/>
          <w:szCs w:val="24"/>
        </w:rPr>
        <w:t>»</w:t>
      </w:r>
      <w:r w:rsidR="00EA3084">
        <w:rPr>
          <w:rFonts w:ascii="Times New Roman" w:hAnsi="Times New Roman" w:cs="Times New Roman"/>
          <w:sz w:val="24"/>
          <w:szCs w:val="24"/>
        </w:rPr>
        <w:t xml:space="preserve"> ию</w:t>
      </w:r>
      <w:r w:rsidR="00A60B48">
        <w:rPr>
          <w:rFonts w:ascii="Times New Roman" w:hAnsi="Times New Roman" w:cs="Times New Roman"/>
          <w:sz w:val="24"/>
          <w:szCs w:val="24"/>
        </w:rPr>
        <w:t>л</w:t>
      </w:r>
      <w:r w:rsidR="00EA3084">
        <w:rPr>
          <w:rFonts w:ascii="Times New Roman" w:hAnsi="Times New Roman" w:cs="Times New Roman"/>
          <w:sz w:val="24"/>
          <w:szCs w:val="24"/>
        </w:rPr>
        <w:t xml:space="preserve">я </w:t>
      </w:r>
      <w:r w:rsidRPr="00C602B6">
        <w:rPr>
          <w:rFonts w:ascii="Times New Roman" w:hAnsi="Times New Roman" w:cs="Times New Roman"/>
          <w:sz w:val="24"/>
          <w:szCs w:val="24"/>
        </w:rPr>
        <w:t>2020г.</w:t>
      </w:r>
      <w:r w:rsidRPr="00C602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60059DC" w14:textId="77777777" w:rsidR="0030120D" w:rsidRPr="00C602B6" w:rsidRDefault="0030120D" w:rsidP="0030120D">
      <w:pPr>
        <w:tabs>
          <w:tab w:val="left" w:pos="284"/>
        </w:tabs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2B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Настоящий Протокол согласования разногласий составлен в двух идентичных экземплярах, имеющих равную юридическую силу, по одному для каждой из сторон.</w:t>
      </w:r>
    </w:p>
    <w:p w14:paraId="26840E69" w14:textId="77777777" w:rsidR="0030120D" w:rsidRPr="00C602B6" w:rsidRDefault="0030120D" w:rsidP="0030120D">
      <w:pPr>
        <w:tabs>
          <w:tab w:val="left" w:pos="284"/>
        </w:tabs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2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всем вопросам, неурегулированным настоящим Протоколом согласования разногласий, стороны руководствуются действующим законодательством РФ и подписанным сторонами Договором </w:t>
      </w:r>
      <w:r w:rsidRPr="00C602B6">
        <w:rPr>
          <w:rFonts w:ascii="Times New Roman" w:hAnsi="Times New Roman" w:cs="Times New Roman"/>
          <w:sz w:val="24"/>
          <w:szCs w:val="24"/>
        </w:rPr>
        <w:t xml:space="preserve">№ </w:t>
      </w:r>
      <w:r w:rsidR="00A60B48">
        <w:rPr>
          <w:rFonts w:ascii="Times New Roman" w:hAnsi="Times New Roman" w:cs="Times New Roman"/>
          <w:sz w:val="24"/>
          <w:szCs w:val="24"/>
        </w:rPr>
        <w:t>256</w:t>
      </w:r>
      <w:r w:rsidRPr="00C602B6">
        <w:rPr>
          <w:rFonts w:ascii="Times New Roman" w:hAnsi="Times New Roman" w:cs="Times New Roman"/>
          <w:sz w:val="24"/>
          <w:szCs w:val="24"/>
        </w:rPr>
        <w:t xml:space="preserve"> от «</w:t>
      </w:r>
      <w:r w:rsidR="00A60B48">
        <w:rPr>
          <w:rFonts w:ascii="Times New Roman" w:hAnsi="Times New Roman" w:cs="Times New Roman"/>
          <w:sz w:val="24"/>
          <w:szCs w:val="24"/>
        </w:rPr>
        <w:t>22</w:t>
      </w:r>
      <w:r w:rsidRPr="00C602B6">
        <w:rPr>
          <w:rFonts w:ascii="Times New Roman" w:hAnsi="Times New Roman" w:cs="Times New Roman"/>
          <w:sz w:val="24"/>
          <w:szCs w:val="24"/>
        </w:rPr>
        <w:t>»</w:t>
      </w:r>
      <w:r w:rsidR="00A60B48">
        <w:rPr>
          <w:rFonts w:ascii="Times New Roman" w:hAnsi="Times New Roman" w:cs="Times New Roman"/>
          <w:sz w:val="24"/>
          <w:szCs w:val="24"/>
        </w:rPr>
        <w:t xml:space="preserve"> </w:t>
      </w:r>
      <w:r w:rsidR="00EA3084">
        <w:rPr>
          <w:rFonts w:ascii="Times New Roman" w:hAnsi="Times New Roman" w:cs="Times New Roman"/>
          <w:sz w:val="24"/>
          <w:szCs w:val="24"/>
        </w:rPr>
        <w:t>ию</w:t>
      </w:r>
      <w:r w:rsidR="00A60B48">
        <w:rPr>
          <w:rFonts w:ascii="Times New Roman" w:hAnsi="Times New Roman" w:cs="Times New Roman"/>
          <w:sz w:val="24"/>
          <w:szCs w:val="24"/>
        </w:rPr>
        <w:t>л</w:t>
      </w:r>
      <w:r w:rsidR="00EA3084">
        <w:rPr>
          <w:rFonts w:ascii="Times New Roman" w:hAnsi="Times New Roman" w:cs="Times New Roman"/>
          <w:sz w:val="24"/>
          <w:szCs w:val="24"/>
        </w:rPr>
        <w:t xml:space="preserve">я </w:t>
      </w:r>
      <w:r w:rsidRPr="00C602B6">
        <w:rPr>
          <w:rFonts w:ascii="Times New Roman" w:hAnsi="Times New Roman" w:cs="Times New Roman"/>
          <w:sz w:val="24"/>
          <w:szCs w:val="24"/>
        </w:rPr>
        <w:t>2020г.</w:t>
      </w:r>
      <w:r w:rsidRPr="00C602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329A28B" w14:textId="77777777" w:rsidR="0030120D" w:rsidRPr="00C602B6" w:rsidRDefault="0030120D" w:rsidP="0030120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626"/>
      </w:tblGrid>
      <w:tr w:rsidR="0030120D" w:rsidRPr="00C602B6" w14:paraId="51CE5947" w14:textId="77777777" w:rsidTr="00E43B0D">
        <w:tc>
          <w:tcPr>
            <w:tcW w:w="7508" w:type="dxa"/>
          </w:tcPr>
          <w:p w14:paraId="5F4D8483" w14:textId="77777777" w:rsidR="0030120D" w:rsidRPr="00C602B6" w:rsidRDefault="0030120D" w:rsidP="0030120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  <w:r w:rsidRPr="00C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6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3BE18383" w14:textId="77777777" w:rsidR="0030120D" w:rsidRPr="00C602B6" w:rsidRDefault="0030120D" w:rsidP="0030120D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генерального директора –</w:t>
            </w:r>
          </w:p>
          <w:p w14:paraId="557EFDF9" w14:textId="77777777" w:rsidR="0030120D" w:rsidRPr="00C602B6" w:rsidRDefault="0030120D" w:rsidP="0030120D">
            <w:pPr>
              <w:tabs>
                <w:tab w:val="left" w:pos="1418"/>
                <w:tab w:val="left" w:pos="4145"/>
              </w:tabs>
              <w:ind w:right="14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602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начальник отделения «Новоуральское»</w:t>
            </w:r>
          </w:p>
          <w:p w14:paraId="03E21AF1" w14:textId="77777777" w:rsidR="0030120D" w:rsidRPr="00C602B6" w:rsidRDefault="0030120D" w:rsidP="0030120D">
            <w:pPr>
              <w:tabs>
                <w:tab w:val="left" w:pos="1418"/>
                <w:tab w:val="left" w:pos="4145"/>
              </w:tabs>
              <w:ind w:right="1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602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602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602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602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602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14:paraId="14304F18" w14:textId="77777777" w:rsidR="0030120D" w:rsidRPr="00C602B6" w:rsidRDefault="0030120D" w:rsidP="0030120D">
            <w:pPr>
              <w:tabs>
                <w:tab w:val="left" w:pos="4111"/>
                <w:tab w:val="left" w:pos="4145"/>
              </w:tabs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 В.В. Александров</w:t>
            </w:r>
            <w:r w:rsidRPr="00C602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602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602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570065" w14:textId="77777777" w:rsidR="0030120D" w:rsidRPr="00C602B6" w:rsidRDefault="0030120D" w:rsidP="0030120D">
            <w:pPr>
              <w:tabs>
                <w:tab w:val="left" w:pos="4111"/>
                <w:tab w:val="left" w:pos="4145"/>
              </w:tabs>
              <w:ind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«___» ___________ 20___ г.</w:t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26" w:type="dxa"/>
          </w:tcPr>
          <w:p w14:paraId="50B6F0C4" w14:textId="77777777" w:rsidR="0030120D" w:rsidRPr="00C602B6" w:rsidRDefault="0030120D" w:rsidP="0030120D">
            <w:pPr>
              <w:tabs>
                <w:tab w:val="left" w:pos="1418"/>
                <w:tab w:val="left" w:pos="4145"/>
              </w:tabs>
              <w:ind w:right="145" w:firstLine="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153F7363" w14:textId="77777777" w:rsidR="0030120D" w:rsidRPr="00C602B6" w:rsidRDefault="0030120D" w:rsidP="0030120D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по Доверенности </w:t>
            </w:r>
          </w:p>
          <w:p w14:paraId="3E3A4AD2" w14:textId="77777777" w:rsidR="0030120D" w:rsidRPr="00C602B6" w:rsidRDefault="0030120D" w:rsidP="0030120D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№1/1 от 01.01.2020г:</w:t>
            </w:r>
          </w:p>
          <w:p w14:paraId="5D553A6C" w14:textId="77777777" w:rsidR="0030120D" w:rsidRPr="00C602B6" w:rsidRDefault="0030120D" w:rsidP="0030120D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F1CCC" w14:textId="77777777" w:rsidR="0030120D" w:rsidRPr="00C602B6" w:rsidRDefault="0030120D" w:rsidP="0030120D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________________Д.А. Тимашов</w:t>
            </w:r>
          </w:p>
          <w:p w14:paraId="3DF0969A" w14:textId="77777777" w:rsidR="0030120D" w:rsidRPr="00C602B6" w:rsidRDefault="0030120D" w:rsidP="0030120D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>«___» ___________ 20____ г.</w:t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602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7443CFA2" w14:textId="77777777" w:rsidR="0030120D" w:rsidRPr="00AC25D2" w:rsidRDefault="0030120D" w:rsidP="0030120D">
      <w:pPr>
        <w:spacing w:after="0"/>
        <w:jc w:val="center"/>
        <w:rPr>
          <w:rFonts w:ascii="Times New Roman" w:hAnsi="Times New Roman" w:cs="Times New Roman"/>
        </w:rPr>
      </w:pPr>
    </w:p>
    <w:p w14:paraId="688167B2" w14:textId="77777777" w:rsidR="0030120D" w:rsidRPr="00AC25D2" w:rsidRDefault="0030120D" w:rsidP="0030120D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AC25D2">
        <w:rPr>
          <w:rFonts w:ascii="Times New Roman" w:eastAsia="Times New Roman" w:hAnsi="Times New Roman" w:cs="Times New Roman"/>
          <w:b/>
          <w:bCs/>
        </w:rPr>
        <w:tab/>
      </w:r>
      <w:r w:rsidRPr="00AC25D2">
        <w:rPr>
          <w:rFonts w:ascii="Times New Roman" w:eastAsia="Times New Roman" w:hAnsi="Times New Roman" w:cs="Times New Roman"/>
          <w:b/>
          <w:bCs/>
        </w:rPr>
        <w:tab/>
      </w:r>
      <w:r w:rsidRPr="00AC25D2">
        <w:rPr>
          <w:rFonts w:ascii="Times New Roman" w:eastAsia="Times New Roman" w:hAnsi="Times New Roman" w:cs="Times New Roman"/>
          <w:b/>
          <w:bCs/>
        </w:rPr>
        <w:tab/>
      </w:r>
    </w:p>
    <w:p w14:paraId="4773FC98" w14:textId="77777777" w:rsidR="0030120D" w:rsidRPr="00AC25D2" w:rsidRDefault="0030120D" w:rsidP="0030120D">
      <w:pPr>
        <w:widowControl w:val="0"/>
        <w:spacing w:after="0" w:line="240" w:lineRule="auto"/>
        <w:ind w:left="5529"/>
        <w:rPr>
          <w:rFonts w:ascii="Times New Roman" w:hAnsi="Times New Roman" w:cs="Times New Roman"/>
        </w:rPr>
      </w:pPr>
    </w:p>
    <w:sectPr w:rsidR="0030120D" w:rsidRPr="00AC25D2" w:rsidSect="00C602B6">
      <w:footerReference w:type="default" r:id="rId7"/>
      <w:pgSz w:w="16838" w:h="11906" w:orient="landscape"/>
      <w:pgMar w:top="113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82070" w14:textId="77777777" w:rsidR="00A077A3" w:rsidRDefault="00A077A3">
      <w:pPr>
        <w:spacing w:after="0" w:line="240" w:lineRule="auto"/>
      </w:pPr>
      <w:r>
        <w:separator/>
      </w:r>
    </w:p>
  </w:endnote>
  <w:endnote w:type="continuationSeparator" w:id="0">
    <w:p w14:paraId="71770E29" w14:textId="77777777" w:rsidR="00A077A3" w:rsidRDefault="00A0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0045"/>
      <w:docPartObj>
        <w:docPartGallery w:val="Page Numbers (Bottom of Page)"/>
        <w:docPartUnique/>
      </w:docPartObj>
    </w:sdtPr>
    <w:sdtEndPr/>
    <w:sdtContent>
      <w:p w14:paraId="355EAAE6" w14:textId="77777777" w:rsidR="00DA1046" w:rsidRDefault="0030120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0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CEFF9E" w14:textId="77777777" w:rsidR="00DA1046" w:rsidRDefault="009000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F40EB" w14:textId="77777777" w:rsidR="00A077A3" w:rsidRDefault="00A077A3">
      <w:pPr>
        <w:spacing w:after="0" w:line="240" w:lineRule="auto"/>
      </w:pPr>
      <w:r>
        <w:separator/>
      </w:r>
    </w:p>
  </w:footnote>
  <w:footnote w:type="continuationSeparator" w:id="0">
    <w:p w14:paraId="7ECCBFEE" w14:textId="77777777" w:rsidR="00A077A3" w:rsidRDefault="00A0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CA2"/>
    <w:multiLevelType w:val="multilevel"/>
    <w:tmpl w:val="7CA8ABC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12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01"/>
    <w:rsid w:val="00012E62"/>
    <w:rsid w:val="001A2C01"/>
    <w:rsid w:val="001D3F1B"/>
    <w:rsid w:val="0030120D"/>
    <w:rsid w:val="0039427A"/>
    <w:rsid w:val="003C22DE"/>
    <w:rsid w:val="003E6CF2"/>
    <w:rsid w:val="007C3896"/>
    <w:rsid w:val="009000FE"/>
    <w:rsid w:val="00955CEE"/>
    <w:rsid w:val="00A077A3"/>
    <w:rsid w:val="00A60B48"/>
    <w:rsid w:val="00AC25D2"/>
    <w:rsid w:val="00B57DF7"/>
    <w:rsid w:val="00B9766A"/>
    <w:rsid w:val="00C22A8C"/>
    <w:rsid w:val="00C602B6"/>
    <w:rsid w:val="00EA3084"/>
    <w:rsid w:val="00F711DE"/>
    <w:rsid w:val="00FB1E35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ADBD"/>
  <w15:chartTrackingRefBased/>
  <w15:docId w15:val="{49B789FC-60AA-499D-973E-1F55D1A4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0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0120D"/>
  </w:style>
  <w:style w:type="table" w:styleId="a5">
    <w:name w:val="Table Grid"/>
    <w:basedOn w:val="a1"/>
    <w:uiPriority w:val="39"/>
    <w:rsid w:val="0030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C22D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C22D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C22D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C22D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C22D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C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Смоленцева Екатерина Николаевна</dc:creator>
  <cp:keywords/>
  <dc:description/>
  <cp:lastModifiedBy>Лабутина Наталья Александровна</cp:lastModifiedBy>
  <cp:revision>6</cp:revision>
  <dcterms:created xsi:type="dcterms:W3CDTF">2020-07-23T12:09:00Z</dcterms:created>
  <dcterms:modified xsi:type="dcterms:W3CDTF">2020-07-24T05:23:00Z</dcterms:modified>
</cp:coreProperties>
</file>