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10" w:rsidRDefault="00444D10" w:rsidP="00BD4B0E">
      <w:pPr>
        <w:shd w:val="clear" w:color="auto" w:fill="FFFFFF"/>
        <w:ind w:firstLine="567"/>
        <w:jc w:val="center"/>
        <w:rPr>
          <w:b/>
          <w:bCs/>
          <w:caps/>
          <w:color w:val="000000"/>
          <w:sz w:val="22"/>
          <w:szCs w:val="22"/>
        </w:rPr>
      </w:pPr>
    </w:p>
    <w:p w:rsidR="00D95B2E" w:rsidRDefault="00D95B2E" w:rsidP="00BD4B0E">
      <w:pPr>
        <w:shd w:val="clear" w:color="auto" w:fill="FFFFFF"/>
        <w:ind w:firstLine="567"/>
        <w:jc w:val="center"/>
        <w:rPr>
          <w:b/>
          <w:bCs/>
          <w:caps/>
          <w:color w:val="000000"/>
          <w:sz w:val="22"/>
          <w:szCs w:val="22"/>
        </w:rPr>
      </w:pPr>
      <w:r w:rsidRPr="00BB5CD9">
        <w:rPr>
          <w:b/>
          <w:bCs/>
          <w:caps/>
          <w:color w:val="000000"/>
          <w:sz w:val="22"/>
          <w:szCs w:val="22"/>
        </w:rPr>
        <w:t>КОНТРАКТ №</w:t>
      </w:r>
      <w:r w:rsidR="004F0F38" w:rsidRPr="004F0F38">
        <w:rPr>
          <w:b/>
          <w:bCs/>
          <w:caps/>
          <w:color w:val="000000"/>
          <w:sz w:val="22"/>
          <w:szCs w:val="22"/>
        </w:rPr>
        <w:t>Ф.2017.554895</w:t>
      </w:r>
    </w:p>
    <w:p w:rsidR="00444D10" w:rsidRPr="00BB5CD9" w:rsidRDefault="00444D10" w:rsidP="00BD4B0E">
      <w:pPr>
        <w:shd w:val="clear" w:color="auto" w:fill="FFFFFF"/>
        <w:ind w:firstLine="567"/>
        <w:jc w:val="center"/>
        <w:rPr>
          <w:b/>
          <w:bCs/>
          <w:caps/>
          <w:color w:val="000000"/>
          <w:sz w:val="22"/>
          <w:szCs w:val="22"/>
        </w:rPr>
      </w:pPr>
    </w:p>
    <w:p w:rsidR="00D95B2E" w:rsidRDefault="00C3359D" w:rsidP="00BD4B0E">
      <w:pPr>
        <w:shd w:val="clear" w:color="auto" w:fill="FFFFFF"/>
        <w:jc w:val="center"/>
        <w:rPr>
          <w:b/>
          <w:sz w:val="22"/>
          <w:szCs w:val="22"/>
        </w:rPr>
      </w:pPr>
      <w:r w:rsidRPr="00BB5CD9">
        <w:rPr>
          <w:b/>
          <w:bCs/>
          <w:color w:val="000000"/>
          <w:sz w:val="22"/>
          <w:szCs w:val="22"/>
        </w:rPr>
        <w:t xml:space="preserve"> </w:t>
      </w:r>
      <w:r w:rsidRPr="00BB5CD9">
        <w:rPr>
          <w:b/>
          <w:color w:val="000000"/>
          <w:sz w:val="22"/>
          <w:szCs w:val="22"/>
        </w:rPr>
        <w:t xml:space="preserve">на </w:t>
      </w:r>
      <w:r w:rsidRPr="00BB5CD9">
        <w:rPr>
          <w:b/>
          <w:sz w:val="22"/>
          <w:szCs w:val="22"/>
        </w:rPr>
        <w:t xml:space="preserve">поставку </w:t>
      </w:r>
      <w:r w:rsidR="008329DC" w:rsidRPr="008329DC">
        <w:rPr>
          <w:b/>
          <w:sz w:val="22"/>
          <w:szCs w:val="22"/>
        </w:rPr>
        <w:t>расходны</w:t>
      </w:r>
      <w:r w:rsidR="008329DC">
        <w:rPr>
          <w:b/>
          <w:sz w:val="22"/>
          <w:szCs w:val="22"/>
        </w:rPr>
        <w:t>х</w:t>
      </w:r>
      <w:r w:rsidR="008329DC" w:rsidRPr="008329DC">
        <w:rPr>
          <w:b/>
          <w:sz w:val="22"/>
          <w:szCs w:val="22"/>
        </w:rPr>
        <w:t xml:space="preserve"> материал</w:t>
      </w:r>
      <w:r w:rsidR="008329DC">
        <w:rPr>
          <w:b/>
          <w:sz w:val="22"/>
          <w:szCs w:val="22"/>
        </w:rPr>
        <w:t>ов</w:t>
      </w:r>
      <w:r w:rsidR="008329DC" w:rsidRPr="008329DC">
        <w:rPr>
          <w:b/>
          <w:sz w:val="22"/>
          <w:szCs w:val="22"/>
        </w:rPr>
        <w:t xml:space="preserve"> и комплектующи</w:t>
      </w:r>
      <w:r w:rsidR="008329DC">
        <w:rPr>
          <w:b/>
          <w:sz w:val="22"/>
          <w:szCs w:val="22"/>
        </w:rPr>
        <w:t>х</w:t>
      </w:r>
      <w:r w:rsidR="008329DC" w:rsidRPr="008329DC">
        <w:rPr>
          <w:b/>
          <w:sz w:val="22"/>
          <w:szCs w:val="22"/>
        </w:rPr>
        <w:t xml:space="preserve"> част</w:t>
      </w:r>
      <w:r w:rsidR="008329DC">
        <w:rPr>
          <w:b/>
          <w:sz w:val="22"/>
          <w:szCs w:val="22"/>
        </w:rPr>
        <w:t>ей</w:t>
      </w:r>
      <w:r w:rsidR="008329DC" w:rsidRPr="008329DC">
        <w:rPr>
          <w:b/>
          <w:sz w:val="22"/>
          <w:szCs w:val="22"/>
        </w:rPr>
        <w:t xml:space="preserve"> к источникам воздушно плазменной резки </w:t>
      </w:r>
      <w:proofErr w:type="spellStart"/>
      <w:r w:rsidR="008329DC" w:rsidRPr="008329DC">
        <w:rPr>
          <w:b/>
          <w:sz w:val="22"/>
          <w:szCs w:val="22"/>
        </w:rPr>
        <w:t>Hypertherm</w:t>
      </w:r>
      <w:proofErr w:type="spellEnd"/>
      <w:r w:rsidR="008329DC" w:rsidRPr="008329DC">
        <w:rPr>
          <w:b/>
          <w:sz w:val="22"/>
          <w:szCs w:val="22"/>
        </w:rPr>
        <w:t xml:space="preserve"> </w:t>
      </w:r>
      <w:proofErr w:type="spellStart"/>
      <w:r w:rsidR="008329DC" w:rsidRPr="008329DC">
        <w:rPr>
          <w:b/>
          <w:sz w:val="22"/>
          <w:szCs w:val="22"/>
        </w:rPr>
        <w:t>Powermax</w:t>
      </w:r>
      <w:proofErr w:type="spellEnd"/>
    </w:p>
    <w:p w:rsidR="00444D10" w:rsidRPr="00BB5CD9" w:rsidRDefault="00444D10" w:rsidP="00BD4B0E">
      <w:pPr>
        <w:shd w:val="clear" w:color="auto" w:fill="FFFFFF"/>
        <w:jc w:val="center"/>
        <w:rPr>
          <w:b/>
          <w:sz w:val="22"/>
          <w:szCs w:val="22"/>
        </w:rPr>
      </w:pPr>
    </w:p>
    <w:p w:rsidR="004672FC" w:rsidRPr="00730220" w:rsidRDefault="00E7218A" w:rsidP="00730220">
      <w:pPr>
        <w:shd w:val="clear" w:color="auto" w:fill="FFFFFF"/>
        <w:jc w:val="center"/>
        <w:rPr>
          <w:b/>
          <w:caps/>
          <w:color w:val="000000"/>
          <w:sz w:val="22"/>
          <w:szCs w:val="22"/>
        </w:rPr>
      </w:pPr>
      <w:r w:rsidRPr="00BB5CD9">
        <w:rPr>
          <w:sz w:val="22"/>
          <w:szCs w:val="22"/>
        </w:rPr>
        <w:t xml:space="preserve"> </w:t>
      </w:r>
      <w:r w:rsidRPr="00F96CAE">
        <w:rPr>
          <w:sz w:val="22"/>
          <w:szCs w:val="22"/>
        </w:rPr>
        <w:t>ИКЗ</w:t>
      </w:r>
      <w:r w:rsidR="00A23122" w:rsidRPr="00F96CAE">
        <w:rPr>
          <w:sz w:val="22"/>
          <w:szCs w:val="22"/>
        </w:rPr>
        <w:t xml:space="preserve"> </w:t>
      </w:r>
      <w:r w:rsidR="00865434" w:rsidRPr="00865434">
        <w:rPr>
          <w:sz w:val="22"/>
          <w:szCs w:val="22"/>
        </w:rPr>
        <w:t>172910800420891080100101031032790000</w:t>
      </w:r>
    </w:p>
    <w:p w:rsidR="004672FC" w:rsidRDefault="004672FC" w:rsidP="00BD4B0E">
      <w:pPr>
        <w:keepNext/>
        <w:outlineLvl w:val="0"/>
        <w:rPr>
          <w:b/>
          <w:bCs/>
          <w:kern w:val="32"/>
          <w:sz w:val="22"/>
          <w:szCs w:val="22"/>
        </w:rPr>
      </w:pPr>
    </w:p>
    <w:p w:rsidR="00444D10" w:rsidRDefault="00444D10" w:rsidP="00BD4B0E">
      <w:pPr>
        <w:keepNext/>
        <w:outlineLvl w:val="0"/>
        <w:rPr>
          <w:b/>
          <w:bCs/>
          <w:kern w:val="32"/>
          <w:sz w:val="22"/>
          <w:szCs w:val="22"/>
        </w:rPr>
      </w:pPr>
    </w:p>
    <w:p w:rsidR="00444D10" w:rsidRDefault="00444D10" w:rsidP="00BD4B0E">
      <w:pPr>
        <w:keepNext/>
        <w:outlineLvl w:val="0"/>
        <w:rPr>
          <w:b/>
          <w:bCs/>
          <w:kern w:val="32"/>
          <w:sz w:val="22"/>
          <w:szCs w:val="22"/>
        </w:rPr>
      </w:pPr>
    </w:p>
    <w:p w:rsidR="00D95B2E" w:rsidRPr="00BB5CD9" w:rsidRDefault="00D95B2E" w:rsidP="00BD4B0E">
      <w:pPr>
        <w:keepNext/>
        <w:outlineLvl w:val="0"/>
        <w:rPr>
          <w:b/>
          <w:bCs/>
          <w:kern w:val="32"/>
          <w:sz w:val="22"/>
          <w:szCs w:val="22"/>
        </w:rPr>
      </w:pPr>
      <w:r w:rsidRPr="00BB5CD9">
        <w:rPr>
          <w:b/>
          <w:bCs/>
          <w:kern w:val="32"/>
          <w:sz w:val="22"/>
          <w:szCs w:val="22"/>
        </w:rPr>
        <w:t xml:space="preserve">г. </w:t>
      </w:r>
      <w:r w:rsidR="00167AA0" w:rsidRPr="00BB5CD9">
        <w:rPr>
          <w:b/>
          <w:bCs/>
          <w:kern w:val="32"/>
          <w:sz w:val="22"/>
          <w:szCs w:val="22"/>
        </w:rPr>
        <w:t>Феодосия</w:t>
      </w:r>
      <w:r w:rsidRPr="00BB5CD9">
        <w:rPr>
          <w:b/>
          <w:bCs/>
          <w:kern w:val="32"/>
          <w:sz w:val="22"/>
          <w:szCs w:val="22"/>
        </w:rPr>
        <w:t xml:space="preserve">                                                                  </w:t>
      </w:r>
      <w:r w:rsidRPr="00BB5CD9">
        <w:rPr>
          <w:b/>
          <w:bCs/>
          <w:kern w:val="32"/>
          <w:sz w:val="22"/>
          <w:szCs w:val="22"/>
        </w:rPr>
        <w:tab/>
      </w:r>
      <w:r w:rsidRPr="00BB5CD9">
        <w:rPr>
          <w:b/>
          <w:bCs/>
          <w:kern w:val="32"/>
          <w:sz w:val="22"/>
          <w:szCs w:val="22"/>
        </w:rPr>
        <w:tab/>
        <w:t xml:space="preserve">                «</w:t>
      </w:r>
      <w:r w:rsidR="00A536FC">
        <w:rPr>
          <w:b/>
          <w:bCs/>
          <w:kern w:val="32"/>
          <w:sz w:val="22"/>
          <w:szCs w:val="22"/>
        </w:rPr>
        <w:t>18</w:t>
      </w:r>
      <w:r w:rsidRPr="00BB5CD9">
        <w:rPr>
          <w:b/>
          <w:bCs/>
          <w:kern w:val="32"/>
          <w:sz w:val="22"/>
          <w:szCs w:val="22"/>
        </w:rPr>
        <w:t>»</w:t>
      </w:r>
      <w:r w:rsidR="00A536FC">
        <w:rPr>
          <w:b/>
          <w:bCs/>
          <w:kern w:val="32"/>
          <w:sz w:val="22"/>
          <w:szCs w:val="22"/>
        </w:rPr>
        <w:t xml:space="preserve"> декабря</w:t>
      </w:r>
      <w:r w:rsidRPr="00BB5CD9">
        <w:rPr>
          <w:b/>
          <w:bCs/>
          <w:kern w:val="32"/>
          <w:sz w:val="22"/>
          <w:szCs w:val="22"/>
        </w:rPr>
        <w:t xml:space="preserve"> 201</w:t>
      </w:r>
      <w:r w:rsidR="00A536FC">
        <w:rPr>
          <w:b/>
          <w:bCs/>
          <w:kern w:val="32"/>
          <w:sz w:val="22"/>
          <w:szCs w:val="22"/>
        </w:rPr>
        <w:t>7</w:t>
      </w:r>
      <w:r w:rsidR="00956442">
        <w:rPr>
          <w:b/>
          <w:bCs/>
          <w:kern w:val="32"/>
          <w:sz w:val="22"/>
          <w:szCs w:val="22"/>
        </w:rPr>
        <w:t xml:space="preserve"> </w:t>
      </w:r>
      <w:bookmarkStart w:id="0" w:name="_GoBack"/>
      <w:bookmarkEnd w:id="0"/>
      <w:r w:rsidRPr="00BB5CD9">
        <w:rPr>
          <w:b/>
          <w:bCs/>
          <w:kern w:val="32"/>
          <w:sz w:val="22"/>
          <w:szCs w:val="22"/>
        </w:rPr>
        <w:t>г.</w:t>
      </w:r>
    </w:p>
    <w:p w:rsidR="00D95B2E" w:rsidRPr="00BB5CD9" w:rsidRDefault="00D95B2E" w:rsidP="00BD4B0E">
      <w:pPr>
        <w:rPr>
          <w:sz w:val="22"/>
          <w:szCs w:val="22"/>
        </w:rPr>
      </w:pPr>
    </w:p>
    <w:p w:rsidR="00EE2936" w:rsidRPr="00BB5CD9" w:rsidRDefault="00EE2936" w:rsidP="00BD4B0E">
      <w:pPr>
        <w:ind w:firstLine="567"/>
        <w:jc w:val="both"/>
        <w:outlineLvl w:val="0"/>
        <w:rPr>
          <w:sz w:val="22"/>
          <w:szCs w:val="22"/>
        </w:rPr>
      </w:pPr>
      <w:r w:rsidRPr="00BB5CD9">
        <w:rPr>
          <w:b/>
          <w:bCs/>
          <w:color w:val="000000"/>
          <w:sz w:val="22"/>
          <w:szCs w:val="22"/>
          <w:lang w:eastAsia="zh-CN"/>
        </w:rPr>
        <w:t>Федеральное государственное унитарное предприятие  «Судостроительный завод «Море»</w:t>
      </w:r>
      <w:r w:rsidR="006A2B7E">
        <w:rPr>
          <w:b/>
          <w:bCs/>
          <w:color w:val="000000"/>
          <w:sz w:val="22"/>
          <w:szCs w:val="22"/>
          <w:lang w:eastAsia="zh-CN"/>
        </w:rPr>
        <w:t xml:space="preserve"> (ФГУП «СЗ «Море»)</w:t>
      </w:r>
      <w:r w:rsidRPr="00BB5CD9">
        <w:rPr>
          <w:b/>
          <w:bCs/>
          <w:color w:val="000000"/>
          <w:sz w:val="22"/>
          <w:szCs w:val="22"/>
          <w:lang w:eastAsia="zh-CN"/>
        </w:rPr>
        <w:t>,</w:t>
      </w:r>
      <w:r w:rsidRPr="00BB5CD9">
        <w:rPr>
          <w:color w:val="000000"/>
          <w:sz w:val="22"/>
          <w:szCs w:val="22"/>
          <w:lang w:eastAsia="zh-CN"/>
        </w:rPr>
        <w:t xml:space="preserve"> в лице директора </w:t>
      </w:r>
      <w:proofErr w:type="spellStart"/>
      <w:r w:rsidRPr="00BB5CD9">
        <w:rPr>
          <w:color w:val="000000"/>
          <w:sz w:val="22"/>
          <w:szCs w:val="22"/>
          <w:lang w:eastAsia="zh-CN"/>
        </w:rPr>
        <w:t>Зачиняева</w:t>
      </w:r>
      <w:proofErr w:type="spellEnd"/>
      <w:r w:rsidRPr="00BB5CD9">
        <w:rPr>
          <w:color w:val="000000"/>
          <w:sz w:val="22"/>
          <w:szCs w:val="22"/>
          <w:lang w:eastAsia="zh-CN"/>
        </w:rPr>
        <w:t xml:space="preserve"> Олега Вячеславовича, действующего на основании Устава, именуемое в дальнейшем «</w:t>
      </w:r>
      <w:r w:rsidRPr="000F247F">
        <w:rPr>
          <w:b/>
          <w:color w:val="000000"/>
          <w:sz w:val="22"/>
          <w:szCs w:val="22"/>
          <w:lang w:eastAsia="zh-CN"/>
        </w:rPr>
        <w:t>Заказчик</w:t>
      </w:r>
      <w:r w:rsidRPr="00BB5CD9">
        <w:rPr>
          <w:color w:val="000000"/>
          <w:sz w:val="22"/>
          <w:szCs w:val="22"/>
          <w:lang w:eastAsia="zh-CN"/>
        </w:rPr>
        <w:t>»</w:t>
      </w:r>
      <w:r w:rsidR="00D95B2E" w:rsidRPr="00BB5CD9">
        <w:rPr>
          <w:sz w:val="22"/>
          <w:szCs w:val="22"/>
        </w:rPr>
        <w:t xml:space="preserve"> с одной стороны и </w:t>
      </w:r>
    </w:p>
    <w:p w:rsidR="004672FC" w:rsidRPr="00070CCF" w:rsidRDefault="006A2B7E" w:rsidP="00070CCF">
      <w:pPr>
        <w:ind w:firstLine="567"/>
        <w:jc w:val="both"/>
        <w:outlineLvl w:val="0"/>
        <w:rPr>
          <w:kern w:val="16"/>
          <w:sz w:val="22"/>
          <w:szCs w:val="22"/>
        </w:rPr>
      </w:pPr>
      <w:r w:rsidRPr="006A2B7E">
        <w:rPr>
          <w:b/>
          <w:sz w:val="22"/>
          <w:szCs w:val="22"/>
        </w:rPr>
        <w:t>Общество с ограниченной ответственностью «</w:t>
      </w:r>
      <w:proofErr w:type="spellStart"/>
      <w:r w:rsidRPr="006A2B7E">
        <w:rPr>
          <w:b/>
          <w:sz w:val="22"/>
          <w:szCs w:val="22"/>
        </w:rPr>
        <w:t>Вэлдком</w:t>
      </w:r>
      <w:proofErr w:type="spellEnd"/>
      <w:r w:rsidRPr="006A2B7E">
        <w:rPr>
          <w:b/>
          <w:sz w:val="22"/>
          <w:szCs w:val="22"/>
        </w:rPr>
        <w:t>» (ООО «</w:t>
      </w:r>
      <w:proofErr w:type="spellStart"/>
      <w:r w:rsidRPr="006A2B7E">
        <w:rPr>
          <w:b/>
          <w:sz w:val="22"/>
          <w:szCs w:val="22"/>
        </w:rPr>
        <w:t>Вэлдком</w:t>
      </w:r>
      <w:proofErr w:type="spellEnd"/>
      <w:r w:rsidRPr="006A2B7E">
        <w:rPr>
          <w:b/>
          <w:sz w:val="22"/>
          <w:szCs w:val="22"/>
        </w:rPr>
        <w:t>»)</w:t>
      </w:r>
      <w:r w:rsidR="00D95B2E" w:rsidRPr="00BB5CD9">
        <w:rPr>
          <w:sz w:val="22"/>
          <w:szCs w:val="22"/>
        </w:rPr>
        <w:t>, именуемое в дальнейшем «</w:t>
      </w:r>
      <w:r w:rsidR="00AA2E08" w:rsidRPr="00BB5CD9">
        <w:rPr>
          <w:b/>
          <w:sz w:val="22"/>
          <w:szCs w:val="22"/>
        </w:rPr>
        <w:t>Поставщик</w:t>
      </w:r>
      <w:r w:rsidR="00D95B2E" w:rsidRPr="00BB5CD9">
        <w:rPr>
          <w:sz w:val="22"/>
          <w:szCs w:val="22"/>
        </w:rPr>
        <w:t xml:space="preserve">» в лице </w:t>
      </w:r>
      <w:r w:rsidR="00383C6D">
        <w:rPr>
          <w:sz w:val="22"/>
          <w:szCs w:val="22"/>
        </w:rPr>
        <w:t>Генерального директора Устименко Владимира Викторовича</w:t>
      </w:r>
      <w:r w:rsidR="00D95B2E" w:rsidRPr="00BB5CD9">
        <w:rPr>
          <w:sz w:val="22"/>
          <w:szCs w:val="22"/>
        </w:rPr>
        <w:t xml:space="preserve">, действующего на основании </w:t>
      </w:r>
      <w:r w:rsidR="00383C6D">
        <w:rPr>
          <w:sz w:val="22"/>
          <w:szCs w:val="22"/>
        </w:rPr>
        <w:t>Устава</w:t>
      </w:r>
      <w:r w:rsidR="00D95B2E" w:rsidRPr="00BB5CD9">
        <w:rPr>
          <w:sz w:val="22"/>
          <w:szCs w:val="22"/>
        </w:rPr>
        <w:t xml:space="preserve">, </w:t>
      </w:r>
      <w:r w:rsidR="00D430F6" w:rsidRPr="00BB5CD9">
        <w:rPr>
          <w:sz w:val="22"/>
          <w:szCs w:val="22"/>
        </w:rPr>
        <w:t xml:space="preserve"> </w:t>
      </w:r>
      <w:r w:rsidR="00D95B2E" w:rsidRPr="00BB5CD9">
        <w:rPr>
          <w:sz w:val="22"/>
          <w:szCs w:val="22"/>
        </w:rPr>
        <w:t>с другой стороны</w:t>
      </w:r>
      <w:r w:rsidR="00D430F6" w:rsidRPr="00BB5CD9">
        <w:rPr>
          <w:sz w:val="22"/>
          <w:szCs w:val="22"/>
        </w:rPr>
        <w:t xml:space="preserve">, </w:t>
      </w:r>
      <w:r w:rsidR="00D95B2E" w:rsidRPr="00BB5CD9">
        <w:rPr>
          <w:sz w:val="22"/>
          <w:szCs w:val="22"/>
        </w:rPr>
        <w:t xml:space="preserve"> </w:t>
      </w:r>
      <w:r w:rsidR="00D430F6" w:rsidRPr="00BB5CD9">
        <w:rPr>
          <w:sz w:val="22"/>
          <w:szCs w:val="22"/>
        </w:rPr>
        <w:t xml:space="preserve">в дальнейшем именуемые «стороны», по отдельности – «сторона», </w:t>
      </w:r>
      <w:r w:rsidR="00D95B2E" w:rsidRPr="00BB5CD9">
        <w:rPr>
          <w:sz w:val="22"/>
          <w:szCs w:val="22"/>
        </w:rPr>
        <w:t>руководствуясь прото</w:t>
      </w:r>
      <w:r w:rsidR="007D77FC" w:rsidRPr="00BB5CD9">
        <w:rPr>
          <w:sz w:val="22"/>
          <w:szCs w:val="22"/>
        </w:rPr>
        <w:t>колом единой</w:t>
      </w:r>
      <w:r w:rsidR="00D95B2E" w:rsidRPr="00BB5CD9">
        <w:rPr>
          <w:sz w:val="22"/>
          <w:szCs w:val="22"/>
        </w:rPr>
        <w:t xml:space="preserve"> комиссии </w:t>
      </w:r>
      <w:r w:rsidR="00EE2936" w:rsidRPr="00BB5CD9">
        <w:rPr>
          <w:sz w:val="22"/>
          <w:szCs w:val="22"/>
        </w:rPr>
        <w:t>ФГУП «СЗ «Море»</w:t>
      </w:r>
      <w:r w:rsidR="003A4B37">
        <w:rPr>
          <w:sz w:val="22"/>
          <w:szCs w:val="22"/>
        </w:rPr>
        <w:t xml:space="preserve"> от </w:t>
      </w:r>
      <w:r w:rsidR="00F278E4">
        <w:rPr>
          <w:sz w:val="22"/>
          <w:szCs w:val="22"/>
        </w:rPr>
        <w:t>05</w:t>
      </w:r>
      <w:r w:rsidR="003A4B37">
        <w:rPr>
          <w:sz w:val="22"/>
          <w:szCs w:val="22"/>
        </w:rPr>
        <w:t>.</w:t>
      </w:r>
      <w:r w:rsidR="00F278E4">
        <w:rPr>
          <w:sz w:val="22"/>
          <w:szCs w:val="22"/>
        </w:rPr>
        <w:t>12</w:t>
      </w:r>
      <w:r w:rsidR="003A4B37">
        <w:rPr>
          <w:sz w:val="22"/>
          <w:szCs w:val="22"/>
        </w:rPr>
        <w:t>.20</w:t>
      </w:r>
      <w:r w:rsidR="00F278E4">
        <w:rPr>
          <w:sz w:val="22"/>
          <w:szCs w:val="22"/>
        </w:rPr>
        <w:t xml:space="preserve">17 года </w:t>
      </w:r>
      <w:r w:rsidR="00B85D4E" w:rsidRPr="00B85D4E">
        <w:rPr>
          <w:sz w:val="22"/>
          <w:szCs w:val="22"/>
        </w:rPr>
        <w:t xml:space="preserve">электронного аукциона </w:t>
      </w:r>
      <w:r w:rsidR="00D95B2E" w:rsidRPr="00BB5CD9">
        <w:rPr>
          <w:sz w:val="22"/>
          <w:szCs w:val="22"/>
        </w:rPr>
        <w:t xml:space="preserve">№ </w:t>
      </w:r>
      <w:r w:rsidR="00360F5D">
        <w:rPr>
          <w:sz w:val="22"/>
          <w:szCs w:val="22"/>
        </w:rPr>
        <w:t>0500500001617000093</w:t>
      </w:r>
      <w:r w:rsidR="00D95B2E" w:rsidRPr="00BB5CD9">
        <w:rPr>
          <w:sz w:val="22"/>
          <w:szCs w:val="22"/>
        </w:rPr>
        <w:t>,  заключили настоящий контракт о нижеследующем</w:t>
      </w:r>
      <w:r w:rsidR="00D95B2E" w:rsidRPr="00BB5CD9">
        <w:rPr>
          <w:kern w:val="16"/>
          <w:sz w:val="22"/>
          <w:szCs w:val="22"/>
        </w:rPr>
        <w:t>:</w:t>
      </w:r>
    </w:p>
    <w:p w:rsidR="00D95B2E" w:rsidRPr="00BB5CD9" w:rsidRDefault="00D95B2E" w:rsidP="00BD4B0E">
      <w:pPr>
        <w:ind w:firstLine="567"/>
        <w:jc w:val="center"/>
        <w:rPr>
          <w:sz w:val="22"/>
          <w:szCs w:val="22"/>
        </w:rPr>
      </w:pPr>
    </w:p>
    <w:p w:rsidR="00D95B2E" w:rsidRPr="00BB5CD9" w:rsidRDefault="00D95B2E" w:rsidP="000111C2">
      <w:pPr>
        <w:pStyle w:val="afe"/>
        <w:numPr>
          <w:ilvl w:val="0"/>
          <w:numId w:val="31"/>
        </w:numPr>
        <w:spacing w:line="276" w:lineRule="auto"/>
        <w:jc w:val="center"/>
        <w:rPr>
          <w:b/>
          <w:sz w:val="22"/>
          <w:szCs w:val="22"/>
        </w:rPr>
      </w:pPr>
      <w:r w:rsidRPr="00BB5CD9">
        <w:rPr>
          <w:b/>
          <w:sz w:val="22"/>
          <w:szCs w:val="22"/>
        </w:rPr>
        <w:t>Предмет контракта</w:t>
      </w:r>
    </w:p>
    <w:p w:rsidR="00D95B2E" w:rsidRPr="00BB5CD9" w:rsidRDefault="00D95B2E" w:rsidP="00BD4B0E">
      <w:pPr>
        <w:shd w:val="clear" w:color="auto" w:fill="FFFFFF"/>
        <w:ind w:left="50" w:firstLine="567"/>
        <w:jc w:val="both"/>
        <w:rPr>
          <w:color w:val="000000"/>
          <w:sz w:val="22"/>
          <w:szCs w:val="22"/>
        </w:rPr>
      </w:pPr>
      <w:r w:rsidRPr="00BB5CD9">
        <w:rPr>
          <w:color w:val="000000"/>
          <w:sz w:val="22"/>
          <w:szCs w:val="22"/>
        </w:rPr>
        <w:t xml:space="preserve">1.1. </w:t>
      </w:r>
      <w:r w:rsidR="00AA2E08" w:rsidRPr="00BB5CD9">
        <w:rPr>
          <w:bCs/>
          <w:color w:val="000000"/>
          <w:sz w:val="22"/>
          <w:szCs w:val="22"/>
        </w:rPr>
        <w:t>Поставщик</w:t>
      </w:r>
      <w:r w:rsidRPr="00BB5CD9">
        <w:rPr>
          <w:bCs/>
          <w:color w:val="000000"/>
          <w:sz w:val="22"/>
          <w:szCs w:val="22"/>
        </w:rPr>
        <w:t xml:space="preserve"> обязуется своевременно </w:t>
      </w:r>
      <w:r w:rsidR="00083F5C" w:rsidRPr="00BB5CD9">
        <w:rPr>
          <w:bCs/>
          <w:color w:val="000000"/>
          <w:sz w:val="22"/>
          <w:szCs w:val="22"/>
        </w:rPr>
        <w:t>поставить</w:t>
      </w:r>
      <w:r w:rsidRPr="00BB5CD9">
        <w:rPr>
          <w:bCs/>
          <w:color w:val="000000"/>
          <w:sz w:val="22"/>
          <w:szCs w:val="22"/>
        </w:rPr>
        <w:t xml:space="preserve"> на условиях Контракта по заданию Заказчика </w:t>
      </w:r>
      <w:r w:rsidR="008329DC" w:rsidRPr="008329DC">
        <w:rPr>
          <w:sz w:val="22"/>
          <w:szCs w:val="22"/>
        </w:rPr>
        <w:t xml:space="preserve">расходные материалы и комплектующие части к источникам воздушно плазменной резки </w:t>
      </w:r>
      <w:proofErr w:type="spellStart"/>
      <w:r w:rsidR="008329DC" w:rsidRPr="008329DC">
        <w:rPr>
          <w:sz w:val="22"/>
          <w:szCs w:val="22"/>
        </w:rPr>
        <w:t>Hypertherm</w:t>
      </w:r>
      <w:proofErr w:type="spellEnd"/>
      <w:r w:rsidR="008329DC" w:rsidRPr="008329DC">
        <w:rPr>
          <w:sz w:val="22"/>
          <w:szCs w:val="22"/>
        </w:rPr>
        <w:t xml:space="preserve"> </w:t>
      </w:r>
      <w:proofErr w:type="spellStart"/>
      <w:r w:rsidR="008329DC" w:rsidRPr="008329DC">
        <w:rPr>
          <w:sz w:val="22"/>
          <w:szCs w:val="22"/>
        </w:rPr>
        <w:t>Powermax</w:t>
      </w:r>
      <w:proofErr w:type="spellEnd"/>
      <w:r w:rsidR="00CC65D8" w:rsidRPr="00CC65D8">
        <w:rPr>
          <w:sz w:val="22"/>
          <w:szCs w:val="22"/>
        </w:rPr>
        <w:t xml:space="preserve"> </w:t>
      </w:r>
      <w:r w:rsidR="00083F5C" w:rsidRPr="00BB5CD9">
        <w:rPr>
          <w:bCs/>
          <w:color w:val="000000"/>
          <w:sz w:val="22"/>
          <w:szCs w:val="22"/>
        </w:rPr>
        <w:t xml:space="preserve"> в соответствии со спецификацией (Приложение</w:t>
      </w:r>
      <w:r w:rsidR="005D7B3C" w:rsidRPr="00BB5CD9">
        <w:rPr>
          <w:bCs/>
          <w:color w:val="000000"/>
          <w:sz w:val="22"/>
          <w:szCs w:val="22"/>
        </w:rPr>
        <w:t xml:space="preserve"> № 1</w:t>
      </w:r>
      <w:r w:rsidR="00083F5C" w:rsidRPr="00BB5CD9">
        <w:rPr>
          <w:bCs/>
          <w:color w:val="000000"/>
          <w:sz w:val="22"/>
          <w:szCs w:val="22"/>
        </w:rPr>
        <w:t xml:space="preserve"> к настоящему контракту)</w:t>
      </w:r>
      <w:r w:rsidRPr="00BB5CD9">
        <w:rPr>
          <w:sz w:val="22"/>
          <w:szCs w:val="22"/>
        </w:rPr>
        <w:t>,</w:t>
      </w:r>
      <w:r w:rsidR="00E31E4D" w:rsidRPr="00BB5CD9">
        <w:rPr>
          <w:sz w:val="22"/>
          <w:szCs w:val="22"/>
        </w:rPr>
        <w:t xml:space="preserve"> </w:t>
      </w:r>
      <w:r w:rsidR="006C7ADF" w:rsidRPr="00BB5CD9">
        <w:rPr>
          <w:sz w:val="22"/>
          <w:szCs w:val="22"/>
        </w:rPr>
        <w:t xml:space="preserve">далее по тексту – товар, </w:t>
      </w:r>
      <w:r w:rsidRPr="00BB5CD9">
        <w:rPr>
          <w:sz w:val="22"/>
          <w:szCs w:val="22"/>
        </w:rPr>
        <w:t xml:space="preserve"> а Заказчик</w:t>
      </w:r>
      <w:r w:rsidRPr="00BB5CD9">
        <w:rPr>
          <w:color w:val="000000"/>
          <w:sz w:val="22"/>
          <w:szCs w:val="22"/>
        </w:rPr>
        <w:t xml:space="preserve"> обязуется принять и оплатить их.</w:t>
      </w:r>
    </w:p>
    <w:p w:rsidR="00D95B2E" w:rsidRPr="00BB5CD9" w:rsidRDefault="00D95B2E" w:rsidP="00BD4B0E">
      <w:pPr>
        <w:shd w:val="clear" w:color="auto" w:fill="FFFFFF"/>
        <w:tabs>
          <w:tab w:val="left" w:pos="1282"/>
        </w:tabs>
        <w:ind w:firstLine="567"/>
        <w:jc w:val="both"/>
        <w:rPr>
          <w:bCs/>
          <w:color w:val="000000"/>
          <w:sz w:val="22"/>
          <w:szCs w:val="22"/>
        </w:rPr>
      </w:pPr>
      <w:r w:rsidRPr="00BB5CD9">
        <w:rPr>
          <w:color w:val="000000"/>
          <w:sz w:val="22"/>
          <w:szCs w:val="22"/>
        </w:rPr>
        <w:t xml:space="preserve">1.2. </w:t>
      </w:r>
      <w:r w:rsidR="00014841" w:rsidRPr="00BB5CD9">
        <w:rPr>
          <w:bCs/>
          <w:color w:val="000000"/>
          <w:sz w:val="22"/>
          <w:szCs w:val="22"/>
        </w:rPr>
        <w:t>Количество</w:t>
      </w:r>
      <w:r w:rsidRPr="00BB5CD9">
        <w:rPr>
          <w:bCs/>
          <w:color w:val="000000"/>
          <w:sz w:val="22"/>
          <w:szCs w:val="22"/>
        </w:rPr>
        <w:t xml:space="preserve"> и </w:t>
      </w:r>
      <w:r w:rsidR="006C7ADF" w:rsidRPr="00BB5CD9">
        <w:rPr>
          <w:color w:val="000000"/>
          <w:sz w:val="22"/>
          <w:szCs w:val="22"/>
          <w:shd w:val="clear" w:color="auto" w:fill="FFFFFF"/>
          <w:lang w:eastAsia="zh-CN"/>
        </w:rPr>
        <w:t>наименование</w:t>
      </w:r>
      <w:r w:rsidRPr="00BB5CD9">
        <w:rPr>
          <w:bCs/>
          <w:color w:val="000000"/>
          <w:sz w:val="22"/>
          <w:szCs w:val="22"/>
        </w:rPr>
        <w:t xml:space="preserve"> </w:t>
      </w:r>
      <w:r w:rsidR="00B53FC5" w:rsidRPr="00BB5CD9">
        <w:rPr>
          <w:bCs/>
          <w:color w:val="000000"/>
          <w:sz w:val="22"/>
          <w:szCs w:val="22"/>
        </w:rPr>
        <w:t>товара</w:t>
      </w:r>
      <w:r w:rsidRPr="00BB5CD9">
        <w:rPr>
          <w:bCs/>
          <w:color w:val="000000"/>
          <w:sz w:val="22"/>
          <w:szCs w:val="22"/>
        </w:rPr>
        <w:t xml:space="preserve"> определяется в </w:t>
      </w:r>
      <w:r w:rsidR="00B53FC5" w:rsidRPr="00BB5CD9">
        <w:rPr>
          <w:bCs/>
          <w:color w:val="000000"/>
          <w:sz w:val="22"/>
          <w:szCs w:val="22"/>
        </w:rPr>
        <w:t>спецификации</w:t>
      </w:r>
      <w:r w:rsidRPr="00BB5CD9">
        <w:rPr>
          <w:bCs/>
          <w:color w:val="000000"/>
          <w:sz w:val="22"/>
          <w:szCs w:val="22"/>
        </w:rPr>
        <w:t xml:space="preserve"> (</w:t>
      </w:r>
      <w:r w:rsidR="00B53FC5" w:rsidRPr="00BB5CD9">
        <w:rPr>
          <w:bCs/>
          <w:color w:val="000000"/>
          <w:sz w:val="22"/>
          <w:szCs w:val="22"/>
        </w:rPr>
        <w:t>Приложение</w:t>
      </w:r>
      <w:r w:rsidR="005D7B3C" w:rsidRPr="00BB5CD9">
        <w:rPr>
          <w:bCs/>
          <w:color w:val="000000"/>
          <w:sz w:val="22"/>
          <w:szCs w:val="22"/>
        </w:rPr>
        <w:t xml:space="preserve"> № 1</w:t>
      </w:r>
      <w:r w:rsidR="00B53FC5" w:rsidRPr="00BB5CD9">
        <w:rPr>
          <w:bCs/>
          <w:color w:val="000000"/>
          <w:sz w:val="22"/>
          <w:szCs w:val="22"/>
        </w:rPr>
        <w:t xml:space="preserve"> к настоящему контракту</w:t>
      </w:r>
      <w:r w:rsidRPr="00BB5CD9">
        <w:rPr>
          <w:bCs/>
          <w:color w:val="000000"/>
          <w:sz w:val="22"/>
          <w:szCs w:val="22"/>
        </w:rPr>
        <w:t xml:space="preserve">). </w:t>
      </w:r>
    </w:p>
    <w:p w:rsidR="00D95B2E" w:rsidRPr="00BB5CD9" w:rsidRDefault="00D95B2E" w:rsidP="00BD4B0E">
      <w:pPr>
        <w:shd w:val="clear" w:color="auto" w:fill="FFFFFF"/>
        <w:tabs>
          <w:tab w:val="left" w:pos="1282"/>
        </w:tabs>
        <w:ind w:firstLine="567"/>
        <w:jc w:val="both"/>
        <w:rPr>
          <w:color w:val="000000"/>
          <w:sz w:val="22"/>
          <w:szCs w:val="22"/>
        </w:rPr>
      </w:pPr>
      <w:r w:rsidRPr="00BB5CD9">
        <w:rPr>
          <w:color w:val="000000"/>
          <w:sz w:val="22"/>
          <w:szCs w:val="22"/>
        </w:rPr>
        <w:t xml:space="preserve">1.3. Место </w:t>
      </w:r>
      <w:r w:rsidR="00E31E4D" w:rsidRPr="00BB5CD9">
        <w:rPr>
          <w:color w:val="000000"/>
          <w:sz w:val="22"/>
          <w:szCs w:val="22"/>
        </w:rPr>
        <w:t>поставки товара</w:t>
      </w:r>
      <w:r w:rsidRPr="00BB5CD9">
        <w:rPr>
          <w:color w:val="000000"/>
          <w:sz w:val="22"/>
          <w:szCs w:val="22"/>
        </w:rPr>
        <w:t xml:space="preserve">: </w:t>
      </w:r>
    </w:p>
    <w:p w:rsidR="00D95B2E" w:rsidRPr="00BB5CD9" w:rsidRDefault="00D95B2E" w:rsidP="00BD4B0E">
      <w:pPr>
        <w:shd w:val="clear" w:color="auto" w:fill="FFFFFF"/>
        <w:tabs>
          <w:tab w:val="left" w:pos="1282"/>
        </w:tabs>
        <w:ind w:left="50" w:firstLine="567"/>
        <w:jc w:val="both"/>
        <w:rPr>
          <w:sz w:val="22"/>
          <w:szCs w:val="22"/>
          <w:shd w:val="clear" w:color="auto" w:fill="FFFFFF"/>
        </w:rPr>
      </w:pPr>
      <w:r w:rsidRPr="00BB5CD9">
        <w:rPr>
          <w:sz w:val="22"/>
          <w:szCs w:val="22"/>
        </w:rPr>
        <w:t xml:space="preserve">- </w:t>
      </w:r>
      <w:r w:rsidR="00E31E4D" w:rsidRPr="00BB5CD9">
        <w:rPr>
          <w:sz w:val="22"/>
          <w:szCs w:val="22"/>
          <w:shd w:val="clear" w:color="auto" w:fill="FFFFFF"/>
        </w:rPr>
        <w:t xml:space="preserve">Республика Крым, г. Феодосия, </w:t>
      </w:r>
      <w:proofErr w:type="spellStart"/>
      <w:r w:rsidR="00E31E4D" w:rsidRPr="00BB5CD9">
        <w:rPr>
          <w:sz w:val="22"/>
          <w:szCs w:val="22"/>
          <w:shd w:val="clear" w:color="auto" w:fill="FFFFFF"/>
        </w:rPr>
        <w:t>пгт</w:t>
      </w:r>
      <w:proofErr w:type="spellEnd"/>
      <w:r w:rsidR="00E31E4D" w:rsidRPr="00BB5CD9">
        <w:rPr>
          <w:sz w:val="22"/>
          <w:szCs w:val="22"/>
          <w:shd w:val="clear" w:color="auto" w:fill="FFFFFF"/>
        </w:rPr>
        <w:t xml:space="preserve"> Приморский, ул. Десантников, 1. Поставка должна быть осуществлена в рабочие дни понедельник-пятница с 08.00 часов до 16.00 часов.</w:t>
      </w:r>
    </w:p>
    <w:p w:rsidR="00D95B2E" w:rsidRPr="00BB5CD9" w:rsidRDefault="00D95B2E" w:rsidP="00BD4B0E">
      <w:pPr>
        <w:keepNext/>
        <w:ind w:firstLine="567"/>
        <w:jc w:val="center"/>
        <w:rPr>
          <w:sz w:val="22"/>
          <w:szCs w:val="22"/>
        </w:rPr>
      </w:pPr>
    </w:p>
    <w:p w:rsidR="00D95B2E" w:rsidRPr="00BB5CD9" w:rsidRDefault="00D95B2E" w:rsidP="000111C2">
      <w:pPr>
        <w:pStyle w:val="afe"/>
        <w:keepNext/>
        <w:numPr>
          <w:ilvl w:val="0"/>
          <w:numId w:val="31"/>
        </w:numPr>
        <w:spacing w:line="276" w:lineRule="auto"/>
        <w:jc w:val="center"/>
        <w:rPr>
          <w:b/>
          <w:sz w:val="22"/>
          <w:szCs w:val="22"/>
        </w:rPr>
      </w:pPr>
      <w:r w:rsidRPr="00BB5CD9">
        <w:rPr>
          <w:b/>
          <w:sz w:val="22"/>
          <w:szCs w:val="22"/>
        </w:rPr>
        <w:t>Цена контракта и порядок расчетов</w:t>
      </w:r>
    </w:p>
    <w:p w:rsidR="00D95B2E" w:rsidRPr="00BB5CD9" w:rsidRDefault="00D95B2E" w:rsidP="00BD4B0E">
      <w:pPr>
        <w:ind w:firstLine="567"/>
        <w:jc w:val="both"/>
        <w:rPr>
          <w:sz w:val="22"/>
          <w:szCs w:val="22"/>
        </w:rPr>
      </w:pPr>
      <w:r w:rsidRPr="00BB5CD9">
        <w:rPr>
          <w:sz w:val="22"/>
          <w:szCs w:val="22"/>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95B2E" w:rsidRPr="00BB5CD9" w:rsidRDefault="00D95B2E" w:rsidP="00BD4B0E">
      <w:pPr>
        <w:ind w:firstLine="567"/>
        <w:jc w:val="both"/>
        <w:rPr>
          <w:sz w:val="22"/>
          <w:szCs w:val="22"/>
        </w:rPr>
      </w:pPr>
      <w:r w:rsidRPr="00BB5CD9">
        <w:rPr>
          <w:sz w:val="22"/>
          <w:szCs w:val="22"/>
        </w:rPr>
        <w:t xml:space="preserve">2.2. </w:t>
      </w:r>
      <w:proofErr w:type="gramStart"/>
      <w:r w:rsidRPr="00BB5CD9">
        <w:rPr>
          <w:sz w:val="22"/>
          <w:szCs w:val="22"/>
        </w:rPr>
        <w:t xml:space="preserve">Цена Контракта составляет </w:t>
      </w:r>
      <w:r w:rsidR="00BD2695">
        <w:rPr>
          <w:sz w:val="22"/>
          <w:szCs w:val="22"/>
        </w:rPr>
        <w:t>1 565 371</w:t>
      </w:r>
      <w:r w:rsidRPr="00BB5CD9">
        <w:rPr>
          <w:sz w:val="22"/>
          <w:szCs w:val="22"/>
        </w:rPr>
        <w:t xml:space="preserve"> </w:t>
      </w:r>
      <w:r w:rsidR="00BD2695">
        <w:rPr>
          <w:sz w:val="22"/>
          <w:szCs w:val="22"/>
        </w:rPr>
        <w:t xml:space="preserve">(один миллион пятьсот шестьдесят пять тысяч триста семьдесят один) </w:t>
      </w:r>
      <w:r w:rsidRPr="00BB5CD9">
        <w:rPr>
          <w:sz w:val="22"/>
          <w:szCs w:val="22"/>
        </w:rPr>
        <w:t>рубл</w:t>
      </w:r>
      <w:r w:rsidR="00BD2695">
        <w:rPr>
          <w:sz w:val="22"/>
          <w:szCs w:val="22"/>
        </w:rPr>
        <w:t>ь</w:t>
      </w:r>
      <w:r w:rsidRPr="00BB5CD9">
        <w:rPr>
          <w:sz w:val="22"/>
          <w:szCs w:val="22"/>
        </w:rPr>
        <w:t xml:space="preserve"> </w:t>
      </w:r>
      <w:r w:rsidR="00BD2695">
        <w:rPr>
          <w:sz w:val="22"/>
          <w:szCs w:val="22"/>
        </w:rPr>
        <w:t>87</w:t>
      </w:r>
      <w:r w:rsidRPr="00BB5CD9">
        <w:rPr>
          <w:sz w:val="22"/>
          <w:szCs w:val="22"/>
        </w:rPr>
        <w:t xml:space="preserve"> копеек, </w:t>
      </w:r>
      <w:r w:rsidR="005A3826">
        <w:rPr>
          <w:sz w:val="22"/>
          <w:szCs w:val="22"/>
        </w:rPr>
        <w:t>(</w:t>
      </w:r>
      <w:r w:rsidRPr="00BB5CD9">
        <w:rPr>
          <w:sz w:val="22"/>
          <w:szCs w:val="22"/>
        </w:rPr>
        <w:t>включая налог на добавленную стоимость (</w:t>
      </w:r>
      <w:r w:rsidR="00BD2695">
        <w:rPr>
          <w:sz w:val="22"/>
          <w:szCs w:val="22"/>
        </w:rPr>
        <w:t>18</w:t>
      </w:r>
      <w:r w:rsidRPr="00BB5CD9">
        <w:rPr>
          <w:sz w:val="22"/>
          <w:szCs w:val="22"/>
        </w:rPr>
        <w:t xml:space="preserve">  %): </w:t>
      </w:r>
      <w:r w:rsidR="00032853">
        <w:rPr>
          <w:sz w:val="22"/>
          <w:szCs w:val="22"/>
        </w:rPr>
        <w:t>238 785</w:t>
      </w:r>
      <w:r w:rsidRPr="00BB5CD9">
        <w:rPr>
          <w:sz w:val="22"/>
          <w:szCs w:val="22"/>
        </w:rPr>
        <w:t xml:space="preserve"> </w:t>
      </w:r>
      <w:r w:rsidR="00032853">
        <w:rPr>
          <w:sz w:val="22"/>
          <w:szCs w:val="22"/>
        </w:rPr>
        <w:t xml:space="preserve">(двести тридцать восемь тысяч семьсот восемьдесят пять) </w:t>
      </w:r>
      <w:r w:rsidRPr="00BB5CD9">
        <w:rPr>
          <w:sz w:val="22"/>
          <w:szCs w:val="22"/>
        </w:rPr>
        <w:t xml:space="preserve">рублей </w:t>
      </w:r>
      <w:r w:rsidR="00032853">
        <w:rPr>
          <w:sz w:val="22"/>
          <w:szCs w:val="22"/>
        </w:rPr>
        <w:t>54</w:t>
      </w:r>
      <w:r w:rsidRPr="00BB5CD9">
        <w:rPr>
          <w:sz w:val="22"/>
          <w:szCs w:val="22"/>
        </w:rPr>
        <w:t xml:space="preserve"> копеек</w:t>
      </w:r>
      <w:r w:rsidRPr="00BB5CD9">
        <w:rPr>
          <w:i/>
          <w:sz w:val="22"/>
          <w:szCs w:val="22"/>
        </w:rPr>
        <w:t>.</w:t>
      </w:r>
      <w:proofErr w:type="gramEnd"/>
    </w:p>
    <w:p w:rsidR="00D95B2E" w:rsidRPr="00BB5CD9" w:rsidRDefault="00D95B2E" w:rsidP="00BD4B0E">
      <w:pPr>
        <w:ind w:firstLine="567"/>
        <w:jc w:val="both"/>
        <w:rPr>
          <w:sz w:val="22"/>
          <w:szCs w:val="22"/>
        </w:rPr>
      </w:pPr>
      <w:r w:rsidRPr="00BB5CD9">
        <w:rPr>
          <w:sz w:val="22"/>
          <w:szCs w:val="22"/>
        </w:rPr>
        <w:t xml:space="preserve">Стоимость </w:t>
      </w:r>
      <w:r w:rsidR="0078483E" w:rsidRPr="00BB5CD9">
        <w:rPr>
          <w:sz w:val="22"/>
          <w:szCs w:val="22"/>
        </w:rPr>
        <w:t>единицы измерения товара</w:t>
      </w:r>
      <w:r w:rsidRPr="00BB5CD9">
        <w:rPr>
          <w:sz w:val="22"/>
          <w:szCs w:val="22"/>
        </w:rPr>
        <w:t xml:space="preserve"> указана в Приложени</w:t>
      </w:r>
      <w:r w:rsidR="0078483E" w:rsidRPr="00BB5CD9">
        <w:rPr>
          <w:sz w:val="22"/>
          <w:szCs w:val="22"/>
        </w:rPr>
        <w:t xml:space="preserve">и </w:t>
      </w:r>
      <w:r w:rsidR="005D7B3C" w:rsidRPr="00BB5CD9">
        <w:rPr>
          <w:sz w:val="22"/>
          <w:szCs w:val="22"/>
        </w:rPr>
        <w:t xml:space="preserve">№ 1 </w:t>
      </w:r>
      <w:r w:rsidR="0078483E" w:rsidRPr="00BB5CD9">
        <w:rPr>
          <w:bCs/>
          <w:color w:val="000000"/>
          <w:sz w:val="22"/>
          <w:szCs w:val="22"/>
        </w:rPr>
        <w:t>к настоящему контракту</w:t>
      </w:r>
      <w:r w:rsidRPr="00BB5CD9">
        <w:rPr>
          <w:sz w:val="22"/>
          <w:szCs w:val="22"/>
        </w:rPr>
        <w:t>.</w:t>
      </w:r>
    </w:p>
    <w:p w:rsidR="00D95B2E" w:rsidRPr="00BB5CD9" w:rsidRDefault="00D95B2E" w:rsidP="00BD4B0E">
      <w:pPr>
        <w:ind w:firstLine="567"/>
        <w:jc w:val="both"/>
        <w:rPr>
          <w:sz w:val="22"/>
          <w:szCs w:val="22"/>
        </w:rPr>
      </w:pPr>
      <w:r w:rsidRPr="00BB5CD9">
        <w:rPr>
          <w:sz w:val="22"/>
          <w:szCs w:val="22"/>
        </w:rPr>
        <w:t xml:space="preserve">2.3. </w:t>
      </w:r>
      <w:r w:rsidR="00BB058C" w:rsidRPr="00BB5CD9">
        <w:rPr>
          <w:sz w:val="22"/>
          <w:szCs w:val="22"/>
        </w:rPr>
        <w:t xml:space="preserve">Цена Контракта включает в себя все расходы на выполнение условий Контракта в полном объеме, в соответствии с Техническим заданием, в том числе складские расходы, расходы на перевозку, страхование, уплату таможенных пошлин, уплату налогов (в </w:t>
      </w:r>
      <w:proofErr w:type="spellStart"/>
      <w:r w:rsidR="00BB058C" w:rsidRPr="00BB5CD9">
        <w:rPr>
          <w:sz w:val="22"/>
          <w:szCs w:val="22"/>
        </w:rPr>
        <w:t>т.ч</w:t>
      </w:r>
      <w:proofErr w:type="spellEnd"/>
      <w:r w:rsidR="00BB058C" w:rsidRPr="00BB5CD9">
        <w:rPr>
          <w:sz w:val="22"/>
          <w:szCs w:val="22"/>
        </w:rPr>
        <w:t xml:space="preserve">. НДС), расходы по упаковке, маркировке, подготовке сопроводительной документации, расходы по доставке товара по адресу: Республика Крым, </w:t>
      </w:r>
      <w:proofErr w:type="spellStart"/>
      <w:r w:rsidR="00BB058C" w:rsidRPr="00BB5CD9">
        <w:rPr>
          <w:sz w:val="22"/>
          <w:szCs w:val="22"/>
        </w:rPr>
        <w:t>г</w:t>
      </w:r>
      <w:proofErr w:type="gramStart"/>
      <w:r w:rsidR="00BB058C" w:rsidRPr="00BB5CD9">
        <w:rPr>
          <w:sz w:val="22"/>
          <w:szCs w:val="22"/>
        </w:rPr>
        <w:t>.Ф</w:t>
      </w:r>
      <w:proofErr w:type="gramEnd"/>
      <w:r w:rsidR="00BB058C" w:rsidRPr="00BB5CD9">
        <w:rPr>
          <w:sz w:val="22"/>
          <w:szCs w:val="22"/>
        </w:rPr>
        <w:t>еодосия</w:t>
      </w:r>
      <w:proofErr w:type="spellEnd"/>
      <w:r w:rsidR="00BB058C" w:rsidRPr="00BB5CD9">
        <w:rPr>
          <w:sz w:val="22"/>
          <w:szCs w:val="22"/>
        </w:rPr>
        <w:t xml:space="preserve">, </w:t>
      </w:r>
      <w:proofErr w:type="spellStart"/>
      <w:r w:rsidR="00BB058C" w:rsidRPr="00BB5CD9">
        <w:rPr>
          <w:sz w:val="22"/>
          <w:szCs w:val="22"/>
        </w:rPr>
        <w:t>ул.Десантников</w:t>
      </w:r>
      <w:proofErr w:type="spellEnd"/>
      <w:r w:rsidR="00BB058C" w:rsidRPr="00BB5CD9">
        <w:rPr>
          <w:sz w:val="22"/>
          <w:szCs w:val="22"/>
        </w:rPr>
        <w:t>, дом1, прочие расходы, связанные с исполнением Контракта в полном объеме.</w:t>
      </w:r>
    </w:p>
    <w:p w:rsidR="00D95B2E" w:rsidRPr="00BB5CD9" w:rsidRDefault="00D95B2E" w:rsidP="00BD4B0E">
      <w:pPr>
        <w:ind w:firstLine="567"/>
        <w:jc w:val="both"/>
        <w:rPr>
          <w:sz w:val="22"/>
          <w:szCs w:val="22"/>
          <w:u w:val="single"/>
        </w:rPr>
      </w:pPr>
      <w:r w:rsidRPr="00BB5CD9">
        <w:rPr>
          <w:sz w:val="22"/>
          <w:szCs w:val="22"/>
          <w:u w:val="single"/>
        </w:rPr>
        <w:t>2.4. Оплата по Контракту производится в следующем порядке:</w:t>
      </w:r>
    </w:p>
    <w:p w:rsidR="00D95B2E" w:rsidRPr="00BB5CD9" w:rsidRDefault="00D95B2E" w:rsidP="00BD4B0E">
      <w:pPr>
        <w:ind w:firstLine="567"/>
        <w:jc w:val="both"/>
        <w:rPr>
          <w:sz w:val="22"/>
          <w:szCs w:val="22"/>
        </w:rPr>
      </w:pPr>
      <w:r w:rsidRPr="00BB5CD9">
        <w:rPr>
          <w:sz w:val="22"/>
          <w:szCs w:val="22"/>
        </w:rPr>
        <w:t>2.4.1. Оплата производится в безналичном порядке путем перечисления Заказчиком д</w:t>
      </w:r>
      <w:r w:rsidR="006A08DD" w:rsidRPr="00BB5CD9">
        <w:rPr>
          <w:sz w:val="22"/>
          <w:szCs w:val="22"/>
        </w:rPr>
        <w:t>енежных средств на указанный в к</w:t>
      </w:r>
      <w:r w:rsidRPr="00BB5CD9">
        <w:rPr>
          <w:sz w:val="22"/>
          <w:szCs w:val="22"/>
        </w:rPr>
        <w:t xml:space="preserve">онтракте расчетный счет </w:t>
      </w:r>
      <w:r w:rsidR="00AA2E08" w:rsidRPr="00BB5CD9">
        <w:rPr>
          <w:sz w:val="22"/>
          <w:szCs w:val="22"/>
        </w:rPr>
        <w:t>Поставщика</w:t>
      </w:r>
      <w:r w:rsidR="00CF62B0">
        <w:rPr>
          <w:sz w:val="22"/>
          <w:szCs w:val="22"/>
        </w:rPr>
        <w:t>.</w:t>
      </w:r>
    </w:p>
    <w:p w:rsidR="00D95B2E" w:rsidRPr="00BB5CD9" w:rsidRDefault="00D95B2E" w:rsidP="00BD4B0E">
      <w:pPr>
        <w:ind w:firstLine="567"/>
        <w:jc w:val="both"/>
        <w:rPr>
          <w:sz w:val="22"/>
          <w:szCs w:val="22"/>
        </w:rPr>
      </w:pPr>
      <w:r w:rsidRPr="00BB5CD9">
        <w:rPr>
          <w:sz w:val="22"/>
          <w:szCs w:val="22"/>
        </w:rPr>
        <w:t>2.4.2. Оплата производится в рублях Российской Федерации.</w:t>
      </w:r>
    </w:p>
    <w:p w:rsidR="0035609B" w:rsidRPr="0035609B" w:rsidRDefault="00AB3D14" w:rsidP="0035609B">
      <w:pPr>
        <w:tabs>
          <w:tab w:val="left" w:pos="-142"/>
          <w:tab w:val="num" w:pos="0"/>
        </w:tabs>
        <w:ind w:right="-2"/>
        <w:jc w:val="both"/>
        <w:rPr>
          <w:sz w:val="22"/>
          <w:szCs w:val="22"/>
        </w:rPr>
      </w:pPr>
      <w:r w:rsidRPr="00BB5CD9">
        <w:rPr>
          <w:sz w:val="22"/>
          <w:szCs w:val="22"/>
        </w:rPr>
        <w:t xml:space="preserve">         </w:t>
      </w:r>
      <w:r w:rsidR="00592C42" w:rsidRPr="00BB5CD9">
        <w:rPr>
          <w:sz w:val="22"/>
          <w:szCs w:val="22"/>
        </w:rPr>
        <w:t xml:space="preserve"> </w:t>
      </w:r>
      <w:r w:rsidR="00D95B2E" w:rsidRPr="00BB5CD9">
        <w:rPr>
          <w:sz w:val="22"/>
          <w:szCs w:val="22"/>
        </w:rPr>
        <w:t>2.4.3.</w:t>
      </w:r>
      <w:r w:rsidR="00BB058C" w:rsidRPr="00BB5CD9">
        <w:rPr>
          <w:sz w:val="22"/>
          <w:szCs w:val="22"/>
        </w:rPr>
        <w:t xml:space="preserve"> </w:t>
      </w:r>
      <w:r w:rsidR="0035609B" w:rsidRPr="0035609B">
        <w:rPr>
          <w:sz w:val="22"/>
          <w:szCs w:val="22"/>
        </w:rPr>
        <w:t xml:space="preserve">Оплата аванса  в размере 30%  стоимости товара, поставляемого по Контракту, осуществляется в течение 15 банковских дней с момента двустороннего подписания </w:t>
      </w:r>
      <w:proofErr w:type="gramStart"/>
      <w:r w:rsidR="0035609B" w:rsidRPr="0035609B">
        <w:rPr>
          <w:sz w:val="22"/>
          <w:szCs w:val="22"/>
        </w:rPr>
        <w:t>контракта</w:t>
      </w:r>
      <w:proofErr w:type="gramEnd"/>
      <w:r w:rsidR="0035609B" w:rsidRPr="0035609B">
        <w:rPr>
          <w:sz w:val="22"/>
          <w:szCs w:val="22"/>
        </w:rPr>
        <w:t xml:space="preserve"> на основании выставленного Поставщиком счета.</w:t>
      </w:r>
    </w:p>
    <w:p w:rsidR="0035609B" w:rsidRDefault="00D95B2E" w:rsidP="003A3569">
      <w:pPr>
        <w:tabs>
          <w:tab w:val="left" w:pos="-142"/>
          <w:tab w:val="num" w:pos="0"/>
        </w:tabs>
        <w:ind w:right="-2" w:firstLine="567"/>
        <w:jc w:val="both"/>
        <w:rPr>
          <w:sz w:val="22"/>
          <w:szCs w:val="22"/>
        </w:rPr>
      </w:pPr>
      <w:r w:rsidRPr="00BB5CD9">
        <w:rPr>
          <w:sz w:val="22"/>
          <w:szCs w:val="22"/>
        </w:rPr>
        <w:t xml:space="preserve">2.4.4. </w:t>
      </w:r>
      <w:r w:rsidR="0035609B" w:rsidRPr="0035609B">
        <w:rPr>
          <w:sz w:val="22"/>
          <w:szCs w:val="22"/>
        </w:rPr>
        <w:t xml:space="preserve">Окончательная оплата в размере 70% стоимости товара, поставляемого по Контракту, осуществляется в течение 15 банковских дней </w:t>
      </w:r>
      <w:proofErr w:type="gramStart"/>
      <w:r w:rsidR="0035609B" w:rsidRPr="0035609B">
        <w:rPr>
          <w:sz w:val="22"/>
          <w:szCs w:val="22"/>
        </w:rPr>
        <w:t>с даты</w:t>
      </w:r>
      <w:proofErr w:type="gramEnd"/>
      <w:r w:rsidR="0035609B" w:rsidRPr="0035609B">
        <w:rPr>
          <w:sz w:val="22"/>
          <w:szCs w:val="22"/>
        </w:rPr>
        <w:t xml:space="preserve"> двустороннего подписания акта приема-передачи всего товара по спецификации  </w:t>
      </w:r>
      <w:r w:rsidR="003A3569" w:rsidRPr="00BB5CD9">
        <w:rPr>
          <w:sz w:val="22"/>
          <w:szCs w:val="22"/>
        </w:rPr>
        <w:t xml:space="preserve">(Приложение № </w:t>
      </w:r>
      <w:r w:rsidR="003A3569">
        <w:rPr>
          <w:sz w:val="22"/>
          <w:szCs w:val="22"/>
        </w:rPr>
        <w:t>1</w:t>
      </w:r>
      <w:r w:rsidR="003A3569" w:rsidRPr="00BB5CD9">
        <w:rPr>
          <w:sz w:val="22"/>
          <w:szCs w:val="22"/>
        </w:rPr>
        <w:t xml:space="preserve"> к настоящему контракту)</w:t>
      </w:r>
      <w:r w:rsidR="003A3569">
        <w:rPr>
          <w:sz w:val="22"/>
          <w:szCs w:val="22"/>
        </w:rPr>
        <w:t xml:space="preserve"> </w:t>
      </w:r>
      <w:r w:rsidR="0035609B" w:rsidRPr="0035609B">
        <w:rPr>
          <w:sz w:val="22"/>
          <w:szCs w:val="22"/>
        </w:rPr>
        <w:t>на основании выставленного счета при условии подписания ТОРГ-12 или УПД.</w:t>
      </w:r>
    </w:p>
    <w:p w:rsidR="00D95B2E" w:rsidRPr="00BB5CD9" w:rsidRDefault="00D95B2E" w:rsidP="00BD4B0E">
      <w:pPr>
        <w:ind w:firstLine="567"/>
        <w:jc w:val="both"/>
        <w:rPr>
          <w:sz w:val="22"/>
          <w:szCs w:val="22"/>
        </w:rPr>
      </w:pPr>
      <w:r w:rsidRPr="00BB5CD9">
        <w:rPr>
          <w:sz w:val="22"/>
          <w:szCs w:val="22"/>
        </w:rPr>
        <w:t xml:space="preserve">2.4.5. </w:t>
      </w:r>
      <w:proofErr w:type="gramStart"/>
      <w:r w:rsidRPr="00BB5CD9">
        <w:rPr>
          <w:sz w:val="22"/>
          <w:szCs w:val="22"/>
        </w:rPr>
        <w:t xml:space="preserve">В случаях, начисления Заказчиком </w:t>
      </w:r>
      <w:r w:rsidR="00AA2E08" w:rsidRPr="00BB5CD9">
        <w:rPr>
          <w:sz w:val="22"/>
          <w:szCs w:val="22"/>
        </w:rPr>
        <w:t>Поставщику</w:t>
      </w:r>
      <w:r w:rsidRPr="00BB5CD9">
        <w:rPr>
          <w:sz w:val="22"/>
          <w:szCs w:val="22"/>
        </w:rPr>
        <w:t xml:space="preserve"> неустойки (штрафа, пени) и (или) предъявления требования о возмещении убытков, </w:t>
      </w:r>
      <w:r w:rsidR="00975110" w:rsidRPr="00BB5CD9">
        <w:rPr>
          <w:sz w:val="22"/>
          <w:szCs w:val="22"/>
        </w:rPr>
        <w:t xml:space="preserve">окончательная </w:t>
      </w:r>
      <w:r w:rsidRPr="00BB5CD9">
        <w:rPr>
          <w:sz w:val="22"/>
          <w:szCs w:val="22"/>
        </w:rPr>
        <w:t xml:space="preserve">оплата </w:t>
      </w:r>
      <w:r w:rsidR="00975110" w:rsidRPr="00BB5CD9">
        <w:rPr>
          <w:sz w:val="22"/>
          <w:szCs w:val="22"/>
        </w:rPr>
        <w:t>поставленного товара</w:t>
      </w:r>
      <w:r w:rsidRPr="00BB5CD9">
        <w:rPr>
          <w:sz w:val="22"/>
          <w:szCs w:val="22"/>
        </w:rPr>
        <w:t xml:space="preserve"> производится в течение 10 </w:t>
      </w:r>
      <w:r w:rsidRPr="00BB5CD9">
        <w:rPr>
          <w:sz w:val="22"/>
          <w:szCs w:val="22"/>
        </w:rPr>
        <w:lastRenderedPageBreak/>
        <w:t xml:space="preserve">(десяти) рабочих дней со дня поступления Заказчику от </w:t>
      </w:r>
      <w:r w:rsidR="00AA2E08" w:rsidRPr="00BB5CD9">
        <w:rPr>
          <w:sz w:val="22"/>
          <w:szCs w:val="22"/>
        </w:rPr>
        <w:t>Поставщика</w:t>
      </w:r>
      <w:r w:rsidRPr="00BB5CD9">
        <w:rPr>
          <w:sz w:val="22"/>
          <w:szCs w:val="22"/>
        </w:rPr>
        <w:t xml:space="preserve"> денежных средств в счет уплаты в полном объеме начисленной и выставленной Заказчиком неустойки (штрафа, пени) и (или) возмещения </w:t>
      </w:r>
      <w:r w:rsidR="007F6331" w:rsidRPr="00BB5CD9">
        <w:rPr>
          <w:sz w:val="22"/>
          <w:szCs w:val="22"/>
        </w:rPr>
        <w:t>Поставщиком</w:t>
      </w:r>
      <w:r w:rsidRPr="00BB5CD9">
        <w:rPr>
          <w:sz w:val="22"/>
          <w:szCs w:val="22"/>
        </w:rPr>
        <w:t xml:space="preserve"> убытков, согласно предъявленным Заказчиком требованиям, на основании подписанных Заказчиком</w:t>
      </w:r>
      <w:proofErr w:type="gramEnd"/>
      <w:r w:rsidRPr="00BB5CD9">
        <w:rPr>
          <w:sz w:val="22"/>
          <w:szCs w:val="22"/>
        </w:rPr>
        <w:t xml:space="preserve"> </w:t>
      </w:r>
      <w:r w:rsidR="00781042" w:rsidRPr="00BB5CD9">
        <w:rPr>
          <w:sz w:val="22"/>
          <w:szCs w:val="22"/>
        </w:rPr>
        <w:t>товарной накладной ТОРГ-12</w:t>
      </w:r>
      <w:r w:rsidR="00A85AF7" w:rsidRPr="00BB5CD9">
        <w:rPr>
          <w:sz w:val="22"/>
          <w:szCs w:val="22"/>
        </w:rPr>
        <w:t>/ УПД</w:t>
      </w:r>
      <w:r w:rsidR="00781042" w:rsidRPr="00BB5CD9">
        <w:rPr>
          <w:sz w:val="22"/>
          <w:szCs w:val="22"/>
        </w:rPr>
        <w:t xml:space="preserve"> и акта приема-передачи товара </w:t>
      </w:r>
      <w:r w:rsidRPr="00BB5CD9">
        <w:rPr>
          <w:sz w:val="22"/>
          <w:szCs w:val="22"/>
        </w:rPr>
        <w:t xml:space="preserve">и </w:t>
      </w:r>
      <w:proofErr w:type="gramStart"/>
      <w:r w:rsidRPr="00BB5CD9">
        <w:rPr>
          <w:sz w:val="22"/>
          <w:szCs w:val="22"/>
        </w:rPr>
        <w:t>представленных</w:t>
      </w:r>
      <w:proofErr w:type="gramEnd"/>
      <w:r w:rsidRPr="00BB5CD9">
        <w:rPr>
          <w:sz w:val="22"/>
          <w:szCs w:val="22"/>
        </w:rPr>
        <w:t xml:space="preserve"> </w:t>
      </w:r>
      <w:r w:rsidR="007F6331" w:rsidRPr="00BB5CD9">
        <w:rPr>
          <w:sz w:val="22"/>
          <w:szCs w:val="22"/>
        </w:rPr>
        <w:t>Поставщиком</w:t>
      </w:r>
      <w:r w:rsidRPr="00BB5CD9">
        <w:rPr>
          <w:sz w:val="22"/>
          <w:szCs w:val="22"/>
        </w:rPr>
        <w:t xml:space="preserve"> счета и счета-фактуры.</w:t>
      </w:r>
    </w:p>
    <w:p w:rsidR="00D95B2E" w:rsidRPr="00BB5CD9" w:rsidRDefault="00D95B2E" w:rsidP="00BD4B0E">
      <w:pPr>
        <w:ind w:firstLine="567"/>
        <w:jc w:val="both"/>
        <w:rPr>
          <w:sz w:val="22"/>
          <w:szCs w:val="22"/>
        </w:rPr>
      </w:pPr>
      <w:r w:rsidRPr="00BB5CD9">
        <w:rPr>
          <w:sz w:val="22"/>
          <w:szCs w:val="22"/>
        </w:rPr>
        <w:t xml:space="preserve">В случаях неуплаты </w:t>
      </w:r>
      <w:r w:rsidR="007F6331" w:rsidRPr="00BB5CD9">
        <w:rPr>
          <w:sz w:val="22"/>
          <w:szCs w:val="22"/>
        </w:rPr>
        <w:t>Поставщиком</w:t>
      </w:r>
      <w:r w:rsidRPr="00BB5CD9">
        <w:rPr>
          <w:sz w:val="22"/>
          <w:szCs w:val="22"/>
        </w:rPr>
        <w:t xml:space="preserve"> в полном объеме начисленной и выставленной Заказчиком неустойки (штрафа, пени) и (или) возмещения </w:t>
      </w:r>
      <w:r w:rsidR="007F6331" w:rsidRPr="00BB5CD9">
        <w:rPr>
          <w:sz w:val="22"/>
          <w:szCs w:val="22"/>
        </w:rPr>
        <w:t>Поставщиком</w:t>
      </w:r>
      <w:r w:rsidRPr="00BB5CD9">
        <w:rPr>
          <w:sz w:val="22"/>
          <w:szCs w:val="22"/>
        </w:rPr>
        <w:t xml:space="preserve"> убытков, Заказчик вправе произвести оплату </w:t>
      </w:r>
      <w:r w:rsidR="00A42D52" w:rsidRPr="00BB5CD9">
        <w:rPr>
          <w:sz w:val="22"/>
          <w:szCs w:val="22"/>
        </w:rPr>
        <w:t>поставленного товара</w:t>
      </w:r>
      <w:r w:rsidRPr="00BB5CD9">
        <w:rPr>
          <w:sz w:val="22"/>
          <w:szCs w:val="22"/>
        </w:rPr>
        <w:t xml:space="preserve"> за вычетом соответствующего размера начисленной неустойки (штрафа, пени) или вправе вернуть обеспечение исполнения Контракта, уменьшенное на размер начисленных штрафов, пеней.</w:t>
      </w:r>
    </w:p>
    <w:p w:rsidR="00D95B2E" w:rsidRPr="00BB5CD9" w:rsidRDefault="005C092B" w:rsidP="00BD4B0E">
      <w:pPr>
        <w:ind w:firstLine="567"/>
        <w:jc w:val="both"/>
        <w:rPr>
          <w:sz w:val="22"/>
          <w:szCs w:val="22"/>
        </w:rPr>
      </w:pPr>
      <w:proofErr w:type="gramStart"/>
      <w:r w:rsidRPr="00BB5CD9">
        <w:rPr>
          <w:sz w:val="22"/>
          <w:szCs w:val="22"/>
        </w:rPr>
        <w:t>В случае</w:t>
      </w:r>
      <w:r w:rsidR="00D95B2E" w:rsidRPr="00BB5CD9">
        <w:rPr>
          <w:sz w:val="22"/>
          <w:szCs w:val="22"/>
        </w:rPr>
        <w:t xml:space="preserve"> предоставления в качестве обеспечения исполнения контракта банковской гарантии Заказчик имеет право обратиться в Банк, который выступает Гарантом по обязательствам </w:t>
      </w:r>
      <w:r w:rsidR="007F6331" w:rsidRPr="00BB5CD9">
        <w:rPr>
          <w:sz w:val="22"/>
          <w:szCs w:val="22"/>
        </w:rPr>
        <w:t>Поставщика</w:t>
      </w:r>
      <w:r w:rsidR="00D95B2E" w:rsidRPr="00BB5CD9">
        <w:rPr>
          <w:sz w:val="22"/>
          <w:szCs w:val="22"/>
        </w:rPr>
        <w:t xml:space="preserve">, с требованием об уплате неустойки (штрафа, пеней) и (или) возмещения убытков и (или) произвести удержание неустойки (штрафа, пеней) и (или) возмещения </w:t>
      </w:r>
      <w:r w:rsidR="007F6331" w:rsidRPr="00BB5CD9">
        <w:rPr>
          <w:sz w:val="22"/>
          <w:szCs w:val="22"/>
        </w:rPr>
        <w:t>Поставщиком</w:t>
      </w:r>
      <w:r w:rsidR="00D95B2E" w:rsidRPr="00BB5CD9">
        <w:rPr>
          <w:sz w:val="22"/>
          <w:szCs w:val="22"/>
        </w:rPr>
        <w:t xml:space="preserve"> убытков из суммы, подлежащей уплате по исполненным обязательствам.</w:t>
      </w:r>
      <w:proofErr w:type="gramEnd"/>
    </w:p>
    <w:p w:rsidR="00970950" w:rsidRPr="00BB5CD9" w:rsidRDefault="00970950" w:rsidP="00970950">
      <w:pPr>
        <w:ind w:firstLine="567"/>
        <w:jc w:val="both"/>
        <w:rPr>
          <w:kern w:val="16"/>
          <w:sz w:val="22"/>
          <w:szCs w:val="22"/>
        </w:rPr>
      </w:pPr>
      <w:r w:rsidRPr="00BB5CD9">
        <w:rPr>
          <w:kern w:val="16"/>
          <w:sz w:val="22"/>
          <w:szCs w:val="22"/>
        </w:rPr>
        <w:t>2.4.6.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D95B2E" w:rsidRPr="00BB5CD9" w:rsidRDefault="00D95B2E" w:rsidP="00C21EB2">
      <w:pPr>
        <w:ind w:firstLine="567"/>
        <w:jc w:val="both"/>
        <w:rPr>
          <w:sz w:val="22"/>
          <w:szCs w:val="22"/>
        </w:rPr>
      </w:pPr>
    </w:p>
    <w:p w:rsidR="00D95B2E" w:rsidRPr="00D46722" w:rsidRDefault="00D95B2E" w:rsidP="000111C2">
      <w:pPr>
        <w:pStyle w:val="afe"/>
        <w:numPr>
          <w:ilvl w:val="0"/>
          <w:numId w:val="31"/>
        </w:numPr>
        <w:spacing w:line="276" w:lineRule="auto"/>
        <w:jc w:val="center"/>
        <w:rPr>
          <w:b/>
          <w:sz w:val="22"/>
          <w:szCs w:val="22"/>
        </w:rPr>
      </w:pPr>
      <w:r w:rsidRPr="00D46722">
        <w:rPr>
          <w:b/>
          <w:sz w:val="22"/>
          <w:szCs w:val="22"/>
        </w:rPr>
        <w:t>Права и обязанности сторон</w:t>
      </w:r>
    </w:p>
    <w:p w:rsidR="00D95B2E" w:rsidRPr="00BB5CD9" w:rsidRDefault="00D95B2E" w:rsidP="00BD4B0E">
      <w:pPr>
        <w:ind w:firstLine="567"/>
        <w:jc w:val="both"/>
        <w:rPr>
          <w:sz w:val="22"/>
          <w:szCs w:val="22"/>
        </w:rPr>
      </w:pPr>
      <w:r w:rsidRPr="00BB5CD9">
        <w:rPr>
          <w:sz w:val="22"/>
          <w:szCs w:val="22"/>
        </w:rPr>
        <w:t>3.1. Заказчик имеет право:</w:t>
      </w:r>
    </w:p>
    <w:p w:rsidR="00D95B2E" w:rsidRPr="00BB5CD9" w:rsidRDefault="00D95B2E" w:rsidP="00BD4B0E">
      <w:pPr>
        <w:ind w:firstLine="567"/>
        <w:jc w:val="both"/>
        <w:rPr>
          <w:sz w:val="22"/>
          <w:szCs w:val="22"/>
        </w:rPr>
      </w:pPr>
      <w:r w:rsidRPr="00BB5CD9">
        <w:rPr>
          <w:sz w:val="22"/>
          <w:szCs w:val="22"/>
        </w:rPr>
        <w:t xml:space="preserve">3.1.1. Досрочно принять и оплатить </w:t>
      </w:r>
      <w:r w:rsidR="00B03682" w:rsidRPr="00BB5CD9">
        <w:rPr>
          <w:sz w:val="22"/>
          <w:szCs w:val="22"/>
        </w:rPr>
        <w:t>товар</w:t>
      </w:r>
      <w:r w:rsidRPr="00BB5CD9">
        <w:rPr>
          <w:sz w:val="22"/>
          <w:szCs w:val="22"/>
        </w:rPr>
        <w:t xml:space="preserve"> в соответствии с условиями Контракта.</w:t>
      </w:r>
    </w:p>
    <w:p w:rsidR="00D95B2E" w:rsidRPr="00BB5CD9" w:rsidRDefault="00D95B2E" w:rsidP="00BD4B0E">
      <w:pPr>
        <w:ind w:firstLine="567"/>
        <w:jc w:val="both"/>
        <w:rPr>
          <w:sz w:val="22"/>
          <w:szCs w:val="22"/>
        </w:rPr>
      </w:pPr>
      <w:r w:rsidRPr="00BB5CD9">
        <w:rPr>
          <w:sz w:val="22"/>
          <w:szCs w:val="22"/>
        </w:rPr>
        <w:t xml:space="preserve">3.1.2. По согласованию с </w:t>
      </w:r>
      <w:r w:rsidR="007F6331" w:rsidRPr="00BB5CD9">
        <w:rPr>
          <w:sz w:val="22"/>
          <w:szCs w:val="22"/>
        </w:rPr>
        <w:t>Поставщиком</w:t>
      </w:r>
      <w:r w:rsidRPr="00BB5CD9">
        <w:rPr>
          <w:sz w:val="22"/>
          <w:szCs w:val="22"/>
        </w:rPr>
        <w:t xml:space="preserve"> изменить объем </w:t>
      </w:r>
      <w:r w:rsidR="00B03682" w:rsidRPr="00BB5CD9">
        <w:rPr>
          <w:sz w:val="22"/>
          <w:szCs w:val="22"/>
        </w:rPr>
        <w:t>товара</w:t>
      </w:r>
      <w:r w:rsidRPr="00BB5CD9">
        <w:rPr>
          <w:sz w:val="22"/>
          <w:szCs w:val="22"/>
        </w:rPr>
        <w:t xml:space="preserve"> в соответствии с пунктом 12.6 Контракта. </w:t>
      </w:r>
    </w:p>
    <w:p w:rsidR="00D95B2E" w:rsidRPr="00BB5CD9" w:rsidRDefault="00D95B2E" w:rsidP="00BD4B0E">
      <w:pPr>
        <w:ind w:firstLine="567"/>
        <w:jc w:val="both"/>
        <w:rPr>
          <w:sz w:val="22"/>
          <w:szCs w:val="22"/>
        </w:rPr>
      </w:pPr>
      <w:r w:rsidRPr="00BB5CD9">
        <w:rPr>
          <w:sz w:val="22"/>
          <w:szCs w:val="22"/>
        </w:rPr>
        <w:t xml:space="preserve">3.1.3. Требовать возмещения неустойки и (или) убытков, причиненных по вине </w:t>
      </w:r>
      <w:r w:rsidR="007F6331" w:rsidRPr="00BB5CD9">
        <w:rPr>
          <w:sz w:val="22"/>
          <w:szCs w:val="22"/>
        </w:rPr>
        <w:t>Поставщика</w:t>
      </w:r>
      <w:r w:rsidRPr="00BB5CD9">
        <w:rPr>
          <w:sz w:val="22"/>
          <w:szCs w:val="22"/>
        </w:rPr>
        <w:t>.</w:t>
      </w:r>
    </w:p>
    <w:p w:rsidR="00D95B2E" w:rsidRPr="00BB5CD9" w:rsidRDefault="00D95B2E" w:rsidP="00BD4B0E">
      <w:pPr>
        <w:ind w:firstLine="567"/>
        <w:jc w:val="both"/>
        <w:rPr>
          <w:sz w:val="22"/>
          <w:szCs w:val="22"/>
        </w:rPr>
      </w:pPr>
      <w:r w:rsidRPr="00BB5CD9">
        <w:rPr>
          <w:sz w:val="22"/>
          <w:szCs w:val="22"/>
        </w:rPr>
        <w:t>3.1.4.</w:t>
      </w:r>
      <w:r w:rsidR="000E4BBC">
        <w:rPr>
          <w:sz w:val="22"/>
          <w:szCs w:val="22"/>
        </w:rPr>
        <w:t xml:space="preserve"> </w:t>
      </w:r>
      <w:r w:rsidRPr="00BB5CD9">
        <w:rPr>
          <w:sz w:val="22"/>
          <w:szCs w:val="22"/>
        </w:rPr>
        <w:t xml:space="preserve">Произвести оплату </w:t>
      </w:r>
      <w:r w:rsidR="00240823" w:rsidRPr="00BB5CD9">
        <w:rPr>
          <w:sz w:val="22"/>
          <w:szCs w:val="22"/>
        </w:rPr>
        <w:t>поставленного товара</w:t>
      </w:r>
      <w:r w:rsidRPr="00BB5CD9">
        <w:rPr>
          <w:sz w:val="22"/>
          <w:szCs w:val="22"/>
        </w:rPr>
        <w:t xml:space="preserve"> за вычетом соответствующего размера начисленной неустойки (штрафа, пени) или вернуть </w:t>
      </w:r>
      <w:r w:rsidR="007F6331" w:rsidRPr="00BB5CD9">
        <w:rPr>
          <w:sz w:val="22"/>
          <w:szCs w:val="22"/>
        </w:rPr>
        <w:t>Поставщику</w:t>
      </w:r>
      <w:r w:rsidRPr="00BB5CD9">
        <w:rPr>
          <w:sz w:val="22"/>
          <w:szCs w:val="22"/>
        </w:rPr>
        <w:t xml:space="preserve"> обеспечение исполнения Контракта, уменьшенное на размер начисленных штрафов, пеней.</w:t>
      </w:r>
    </w:p>
    <w:p w:rsidR="00D95B2E" w:rsidRPr="00BB5CD9" w:rsidRDefault="00D95B2E" w:rsidP="00BD4B0E">
      <w:pPr>
        <w:ind w:firstLine="567"/>
        <w:jc w:val="both"/>
        <w:rPr>
          <w:sz w:val="22"/>
          <w:szCs w:val="22"/>
        </w:rPr>
      </w:pPr>
      <w:r w:rsidRPr="00BB5CD9">
        <w:rPr>
          <w:sz w:val="22"/>
          <w:szCs w:val="22"/>
        </w:rPr>
        <w:t>3.1.5. Привлекать экспертов, экспертные организации для проверки соответствия качества оказываем</w:t>
      </w:r>
      <w:r w:rsidR="00240823" w:rsidRPr="00BB5CD9">
        <w:rPr>
          <w:sz w:val="22"/>
          <w:szCs w:val="22"/>
        </w:rPr>
        <w:t>ого товара</w:t>
      </w:r>
      <w:r w:rsidRPr="00BB5CD9">
        <w:rPr>
          <w:sz w:val="22"/>
          <w:szCs w:val="22"/>
        </w:rPr>
        <w:t xml:space="preserve"> требованиям, установленным Контрактом.</w:t>
      </w:r>
    </w:p>
    <w:p w:rsidR="00D95B2E" w:rsidRPr="00BB5CD9" w:rsidRDefault="00D95B2E" w:rsidP="00BD4B0E">
      <w:pPr>
        <w:ind w:firstLine="567"/>
        <w:jc w:val="both"/>
        <w:rPr>
          <w:sz w:val="22"/>
          <w:szCs w:val="22"/>
        </w:rPr>
      </w:pPr>
      <w:r w:rsidRPr="00BB5CD9">
        <w:rPr>
          <w:sz w:val="22"/>
          <w:szCs w:val="22"/>
        </w:rPr>
        <w:t>3.1.6. Осуществлять иные права, предусмотренные Контрактом и (или) законодательством Российской Федерации.</w:t>
      </w:r>
    </w:p>
    <w:p w:rsidR="00D95B2E" w:rsidRPr="00BB5CD9" w:rsidRDefault="00D95B2E" w:rsidP="00BD4B0E">
      <w:pPr>
        <w:ind w:firstLine="567"/>
        <w:jc w:val="both"/>
        <w:rPr>
          <w:sz w:val="22"/>
          <w:szCs w:val="22"/>
        </w:rPr>
      </w:pPr>
      <w:r w:rsidRPr="00BB5CD9">
        <w:rPr>
          <w:sz w:val="22"/>
          <w:szCs w:val="22"/>
        </w:rPr>
        <w:t>3.</w:t>
      </w:r>
      <w:r w:rsidR="00240823" w:rsidRPr="00BB5CD9">
        <w:rPr>
          <w:sz w:val="22"/>
          <w:szCs w:val="22"/>
        </w:rPr>
        <w:t>2</w:t>
      </w:r>
      <w:r w:rsidRPr="00BB5CD9">
        <w:rPr>
          <w:sz w:val="22"/>
          <w:szCs w:val="22"/>
        </w:rPr>
        <w:t>. Заказчик обязан:</w:t>
      </w:r>
    </w:p>
    <w:p w:rsidR="00D95B2E" w:rsidRPr="00BB5CD9" w:rsidRDefault="00D95B2E" w:rsidP="00BD4B0E">
      <w:pPr>
        <w:ind w:firstLine="567"/>
        <w:jc w:val="both"/>
        <w:rPr>
          <w:sz w:val="22"/>
          <w:szCs w:val="22"/>
        </w:rPr>
      </w:pPr>
      <w:r w:rsidRPr="00BB5CD9">
        <w:rPr>
          <w:sz w:val="22"/>
          <w:szCs w:val="22"/>
        </w:rPr>
        <w:t>3.</w:t>
      </w:r>
      <w:r w:rsidR="00240823" w:rsidRPr="00BB5CD9">
        <w:rPr>
          <w:sz w:val="22"/>
          <w:szCs w:val="22"/>
        </w:rPr>
        <w:t>2</w:t>
      </w:r>
      <w:r w:rsidRPr="00BB5CD9">
        <w:rPr>
          <w:sz w:val="22"/>
          <w:szCs w:val="22"/>
        </w:rPr>
        <w:t xml:space="preserve">.1. Обеспечить приемку </w:t>
      </w:r>
      <w:r w:rsidR="007E6C8D" w:rsidRPr="00BB5CD9">
        <w:rPr>
          <w:sz w:val="22"/>
          <w:szCs w:val="22"/>
        </w:rPr>
        <w:t>поставленного</w:t>
      </w:r>
      <w:r w:rsidRPr="00BB5CD9">
        <w:rPr>
          <w:sz w:val="22"/>
          <w:szCs w:val="22"/>
        </w:rPr>
        <w:t xml:space="preserve"> по Контракту </w:t>
      </w:r>
      <w:r w:rsidR="007E6C8D" w:rsidRPr="00BB5CD9">
        <w:rPr>
          <w:sz w:val="22"/>
          <w:szCs w:val="22"/>
        </w:rPr>
        <w:t>товара</w:t>
      </w:r>
      <w:r w:rsidRPr="00BB5CD9">
        <w:rPr>
          <w:sz w:val="22"/>
          <w:szCs w:val="22"/>
        </w:rPr>
        <w:t xml:space="preserve"> по </w:t>
      </w:r>
      <w:r w:rsidR="007E6C8D" w:rsidRPr="00BB5CD9">
        <w:rPr>
          <w:sz w:val="22"/>
          <w:szCs w:val="22"/>
        </w:rPr>
        <w:t>количеству</w:t>
      </w:r>
      <w:r w:rsidRPr="00BB5CD9">
        <w:rPr>
          <w:sz w:val="22"/>
          <w:szCs w:val="22"/>
        </w:rPr>
        <w:t xml:space="preserve"> и качеству.</w:t>
      </w:r>
    </w:p>
    <w:p w:rsidR="00D95B2E" w:rsidRPr="00BB5CD9" w:rsidRDefault="00D95B2E" w:rsidP="00BD4B0E">
      <w:pPr>
        <w:ind w:firstLine="567"/>
        <w:jc w:val="both"/>
        <w:rPr>
          <w:sz w:val="22"/>
          <w:szCs w:val="22"/>
        </w:rPr>
      </w:pPr>
      <w:r w:rsidRPr="00BB5CD9">
        <w:rPr>
          <w:sz w:val="22"/>
          <w:szCs w:val="22"/>
        </w:rPr>
        <w:t xml:space="preserve">В случаях, начисления Заказчиком </w:t>
      </w:r>
      <w:r w:rsidR="007F6331" w:rsidRPr="00BB5CD9">
        <w:rPr>
          <w:sz w:val="22"/>
          <w:szCs w:val="22"/>
        </w:rPr>
        <w:t>Поставщику</w:t>
      </w:r>
      <w:r w:rsidRPr="00BB5CD9">
        <w:rPr>
          <w:sz w:val="22"/>
          <w:szCs w:val="22"/>
        </w:rPr>
        <w:t xml:space="preserve"> неустойки (штрафа, пени) и (или) предъявления требования о возмещении убытков в </w:t>
      </w:r>
      <w:r w:rsidR="007E6C8D" w:rsidRPr="00BB5CD9">
        <w:rPr>
          <w:sz w:val="22"/>
          <w:szCs w:val="22"/>
        </w:rPr>
        <w:t>акте приема-передачи товара</w:t>
      </w:r>
      <w:r w:rsidRPr="00BB5CD9">
        <w:rPr>
          <w:sz w:val="22"/>
          <w:szCs w:val="22"/>
        </w:rPr>
        <w:t xml:space="preserve"> отразить общую цену Контракта, размер начисленной неустойки, основания ее применения и порядок подсчета, а также итоговую сумму Контракта, подлежащую оплате за </w:t>
      </w:r>
      <w:r w:rsidR="007E6C8D" w:rsidRPr="00BB5CD9">
        <w:rPr>
          <w:sz w:val="22"/>
          <w:szCs w:val="22"/>
        </w:rPr>
        <w:t>поставленный товар</w:t>
      </w:r>
      <w:r w:rsidRPr="00BB5CD9">
        <w:rPr>
          <w:sz w:val="22"/>
          <w:szCs w:val="22"/>
        </w:rPr>
        <w:t>.</w:t>
      </w:r>
    </w:p>
    <w:p w:rsidR="00D95B2E" w:rsidRPr="00BB5CD9" w:rsidRDefault="00D95B2E" w:rsidP="00BD4B0E">
      <w:pPr>
        <w:tabs>
          <w:tab w:val="num" w:pos="2443"/>
        </w:tabs>
        <w:ind w:firstLine="567"/>
        <w:jc w:val="both"/>
        <w:rPr>
          <w:sz w:val="22"/>
          <w:szCs w:val="22"/>
        </w:rPr>
      </w:pPr>
      <w:r w:rsidRPr="00BB5CD9">
        <w:rPr>
          <w:sz w:val="22"/>
          <w:szCs w:val="22"/>
        </w:rPr>
        <w:t>3.</w:t>
      </w:r>
      <w:r w:rsidR="00240823" w:rsidRPr="00BB5CD9">
        <w:rPr>
          <w:sz w:val="22"/>
          <w:szCs w:val="22"/>
        </w:rPr>
        <w:t>2</w:t>
      </w:r>
      <w:r w:rsidRPr="00BB5CD9">
        <w:rPr>
          <w:sz w:val="22"/>
          <w:szCs w:val="22"/>
        </w:rPr>
        <w:t xml:space="preserve">.2. Оплатить </w:t>
      </w:r>
      <w:r w:rsidR="007E6C8D" w:rsidRPr="00BB5CD9">
        <w:rPr>
          <w:sz w:val="22"/>
          <w:szCs w:val="22"/>
        </w:rPr>
        <w:t>товар</w:t>
      </w:r>
      <w:r w:rsidRPr="00BB5CD9">
        <w:rPr>
          <w:sz w:val="22"/>
          <w:szCs w:val="22"/>
        </w:rPr>
        <w:t xml:space="preserve"> в порядке, предусмотренном Контрактом.</w:t>
      </w:r>
    </w:p>
    <w:p w:rsidR="00D95B2E" w:rsidRPr="00EE76A7" w:rsidRDefault="00D95B2E" w:rsidP="00BD4B0E">
      <w:pPr>
        <w:tabs>
          <w:tab w:val="num" w:pos="2443"/>
        </w:tabs>
        <w:ind w:firstLine="567"/>
        <w:jc w:val="both"/>
        <w:rPr>
          <w:sz w:val="22"/>
          <w:szCs w:val="22"/>
        </w:rPr>
      </w:pPr>
      <w:r w:rsidRPr="00EE76A7">
        <w:rPr>
          <w:sz w:val="22"/>
          <w:szCs w:val="22"/>
        </w:rPr>
        <w:t xml:space="preserve">3.2.3. В случае если </w:t>
      </w:r>
      <w:r w:rsidR="007F6331" w:rsidRPr="00EE76A7">
        <w:rPr>
          <w:sz w:val="22"/>
          <w:szCs w:val="22"/>
        </w:rPr>
        <w:t>Поставщик</w:t>
      </w:r>
      <w:r w:rsidRPr="00EE76A7">
        <w:rPr>
          <w:sz w:val="22"/>
          <w:szCs w:val="22"/>
        </w:rPr>
        <w:t xml:space="preserve"> добровольно выплатил начисленную неустойку (штраф, пени), то Заказчик в течение 10 (десяти) банковских дней с момента подписания Сторонами </w:t>
      </w:r>
      <w:r w:rsidR="004354FD" w:rsidRPr="00EE76A7">
        <w:rPr>
          <w:sz w:val="22"/>
          <w:szCs w:val="22"/>
        </w:rPr>
        <w:t>акта приема-передачи товара</w:t>
      </w:r>
      <w:r w:rsidRPr="00EE76A7">
        <w:rPr>
          <w:sz w:val="22"/>
          <w:szCs w:val="22"/>
        </w:rPr>
        <w:t xml:space="preserve"> полностью возвращает обеспечение исполнения Контракта, указанное в разделе 6 контракта.</w:t>
      </w:r>
    </w:p>
    <w:p w:rsidR="00D95B2E" w:rsidRPr="00EE76A7" w:rsidRDefault="00D95B2E" w:rsidP="00BD4B0E">
      <w:pPr>
        <w:tabs>
          <w:tab w:val="num" w:pos="2443"/>
        </w:tabs>
        <w:ind w:firstLine="567"/>
        <w:jc w:val="both"/>
        <w:rPr>
          <w:sz w:val="22"/>
          <w:szCs w:val="22"/>
        </w:rPr>
      </w:pPr>
      <w:r w:rsidRPr="00EE76A7">
        <w:rPr>
          <w:sz w:val="22"/>
          <w:szCs w:val="22"/>
        </w:rPr>
        <w:t>3.</w:t>
      </w:r>
      <w:r w:rsidR="00240823" w:rsidRPr="00EE76A7">
        <w:rPr>
          <w:sz w:val="22"/>
          <w:szCs w:val="22"/>
        </w:rPr>
        <w:t>2</w:t>
      </w:r>
      <w:r w:rsidRPr="00EE76A7">
        <w:rPr>
          <w:sz w:val="22"/>
          <w:szCs w:val="22"/>
        </w:rPr>
        <w:t>.</w:t>
      </w:r>
      <w:r w:rsidR="00240823" w:rsidRPr="00EE76A7">
        <w:rPr>
          <w:sz w:val="22"/>
          <w:szCs w:val="22"/>
        </w:rPr>
        <w:t>4</w:t>
      </w:r>
      <w:r w:rsidRPr="00EE76A7">
        <w:rPr>
          <w:sz w:val="22"/>
          <w:szCs w:val="22"/>
        </w:rPr>
        <w:t>.</w:t>
      </w:r>
      <w:r w:rsidRPr="00EE76A7">
        <w:rPr>
          <w:color w:val="000000"/>
          <w:sz w:val="22"/>
          <w:szCs w:val="22"/>
        </w:rPr>
        <w:t xml:space="preserve"> Своевременно предоставить </w:t>
      </w:r>
      <w:r w:rsidR="007F6331" w:rsidRPr="00EE76A7">
        <w:rPr>
          <w:color w:val="000000"/>
          <w:sz w:val="22"/>
          <w:szCs w:val="22"/>
        </w:rPr>
        <w:t>Поставщику</w:t>
      </w:r>
      <w:r w:rsidRPr="00EE76A7">
        <w:rPr>
          <w:color w:val="000000"/>
          <w:sz w:val="22"/>
          <w:szCs w:val="22"/>
        </w:rPr>
        <w:t xml:space="preserve"> информацию, необходимую для исполнения Контракта.</w:t>
      </w:r>
    </w:p>
    <w:p w:rsidR="00D95B2E" w:rsidRPr="00EE76A7" w:rsidRDefault="00D95B2E" w:rsidP="00BD4B0E">
      <w:pPr>
        <w:tabs>
          <w:tab w:val="num" w:pos="2443"/>
        </w:tabs>
        <w:ind w:firstLine="567"/>
        <w:jc w:val="both"/>
        <w:rPr>
          <w:sz w:val="22"/>
          <w:szCs w:val="22"/>
        </w:rPr>
      </w:pPr>
      <w:r w:rsidRPr="00EE76A7">
        <w:rPr>
          <w:sz w:val="22"/>
          <w:szCs w:val="22"/>
        </w:rPr>
        <w:t>3.</w:t>
      </w:r>
      <w:r w:rsidR="00240823" w:rsidRPr="00EE76A7">
        <w:rPr>
          <w:sz w:val="22"/>
          <w:szCs w:val="22"/>
        </w:rPr>
        <w:t>2</w:t>
      </w:r>
      <w:r w:rsidRPr="00EE76A7">
        <w:rPr>
          <w:sz w:val="22"/>
          <w:szCs w:val="22"/>
        </w:rPr>
        <w:t>.</w:t>
      </w:r>
      <w:r w:rsidR="00240823" w:rsidRPr="00EE76A7">
        <w:rPr>
          <w:sz w:val="22"/>
          <w:szCs w:val="22"/>
        </w:rPr>
        <w:t>5</w:t>
      </w:r>
      <w:r w:rsidRPr="00EE76A7">
        <w:rPr>
          <w:sz w:val="22"/>
          <w:szCs w:val="22"/>
        </w:rPr>
        <w:t>. Выполнять иные обязанности, предусмотренные Контрактом.</w:t>
      </w:r>
    </w:p>
    <w:p w:rsidR="00D95B2E" w:rsidRPr="00EE76A7" w:rsidRDefault="00D95B2E" w:rsidP="00BD4B0E">
      <w:pPr>
        <w:shd w:val="clear" w:color="auto" w:fill="FFFFFF"/>
        <w:tabs>
          <w:tab w:val="left" w:pos="540"/>
        </w:tabs>
        <w:ind w:firstLine="567"/>
        <w:jc w:val="both"/>
        <w:rPr>
          <w:bCs/>
          <w:color w:val="000000"/>
          <w:sz w:val="22"/>
          <w:szCs w:val="22"/>
        </w:rPr>
      </w:pPr>
      <w:r w:rsidRPr="00EE76A7">
        <w:rPr>
          <w:bCs/>
          <w:color w:val="000000"/>
          <w:sz w:val="22"/>
          <w:szCs w:val="22"/>
        </w:rPr>
        <w:t>3.</w:t>
      </w:r>
      <w:r w:rsidR="00240823" w:rsidRPr="00EE76A7">
        <w:rPr>
          <w:bCs/>
          <w:color w:val="000000"/>
          <w:sz w:val="22"/>
          <w:szCs w:val="22"/>
        </w:rPr>
        <w:t>3</w:t>
      </w:r>
      <w:r w:rsidRPr="00EE76A7">
        <w:rPr>
          <w:bCs/>
          <w:color w:val="000000"/>
          <w:sz w:val="22"/>
          <w:szCs w:val="22"/>
        </w:rPr>
        <w:t xml:space="preserve">. </w:t>
      </w:r>
      <w:r w:rsidR="007F6331" w:rsidRPr="00EE76A7">
        <w:rPr>
          <w:bCs/>
          <w:color w:val="000000"/>
          <w:sz w:val="22"/>
          <w:szCs w:val="22"/>
        </w:rPr>
        <w:t>Поставщик</w:t>
      </w:r>
      <w:r w:rsidRPr="00EE76A7">
        <w:rPr>
          <w:bCs/>
          <w:color w:val="000000"/>
          <w:sz w:val="22"/>
          <w:szCs w:val="22"/>
        </w:rPr>
        <w:t xml:space="preserve"> обязан:</w:t>
      </w:r>
    </w:p>
    <w:p w:rsidR="00D95B2E" w:rsidRPr="00EE76A7" w:rsidRDefault="00240823" w:rsidP="00BD4B0E">
      <w:pPr>
        <w:tabs>
          <w:tab w:val="num" w:pos="2443"/>
        </w:tabs>
        <w:ind w:firstLine="567"/>
        <w:jc w:val="both"/>
        <w:rPr>
          <w:sz w:val="22"/>
          <w:szCs w:val="22"/>
        </w:rPr>
      </w:pPr>
      <w:r w:rsidRPr="00EE76A7">
        <w:rPr>
          <w:sz w:val="22"/>
          <w:szCs w:val="22"/>
        </w:rPr>
        <w:t>3.3</w:t>
      </w:r>
      <w:r w:rsidR="00D95B2E" w:rsidRPr="00EE76A7">
        <w:rPr>
          <w:sz w:val="22"/>
          <w:szCs w:val="22"/>
        </w:rPr>
        <w:t xml:space="preserve">.1. </w:t>
      </w:r>
      <w:r w:rsidR="00AF2A48" w:rsidRPr="00EE76A7">
        <w:rPr>
          <w:sz w:val="22"/>
          <w:szCs w:val="22"/>
        </w:rPr>
        <w:t>Поставить товар</w:t>
      </w:r>
      <w:r w:rsidR="00D95B2E" w:rsidRPr="00EE76A7">
        <w:rPr>
          <w:sz w:val="22"/>
          <w:szCs w:val="22"/>
        </w:rPr>
        <w:t xml:space="preserve"> в сроки, предусмотренные Контрактом.</w:t>
      </w:r>
    </w:p>
    <w:p w:rsidR="00D95B2E" w:rsidRPr="00EE76A7" w:rsidRDefault="00D95B2E" w:rsidP="00BD4B0E">
      <w:pPr>
        <w:tabs>
          <w:tab w:val="num" w:pos="2443"/>
        </w:tabs>
        <w:ind w:firstLine="567"/>
        <w:jc w:val="both"/>
        <w:rPr>
          <w:sz w:val="22"/>
          <w:szCs w:val="22"/>
        </w:rPr>
      </w:pPr>
      <w:r w:rsidRPr="00EE76A7">
        <w:rPr>
          <w:sz w:val="22"/>
          <w:szCs w:val="22"/>
        </w:rPr>
        <w:t>3.</w:t>
      </w:r>
      <w:r w:rsidR="00240823" w:rsidRPr="00EE76A7">
        <w:rPr>
          <w:sz w:val="22"/>
          <w:szCs w:val="22"/>
        </w:rPr>
        <w:t>3</w:t>
      </w:r>
      <w:r w:rsidRPr="00EE76A7">
        <w:rPr>
          <w:sz w:val="22"/>
          <w:szCs w:val="22"/>
        </w:rPr>
        <w:t>.2. Соблюдать действующие у Заказчика правила техники безопасности и пожарной безопасности, а также пропускной режим.</w:t>
      </w:r>
    </w:p>
    <w:p w:rsidR="00D95B2E" w:rsidRPr="00EE76A7" w:rsidRDefault="00D95B2E" w:rsidP="00BD4B0E">
      <w:pPr>
        <w:tabs>
          <w:tab w:val="num" w:pos="2443"/>
        </w:tabs>
        <w:ind w:firstLine="567"/>
        <w:jc w:val="both"/>
        <w:rPr>
          <w:sz w:val="22"/>
          <w:szCs w:val="22"/>
        </w:rPr>
      </w:pPr>
      <w:r w:rsidRPr="00EE76A7">
        <w:rPr>
          <w:sz w:val="22"/>
          <w:szCs w:val="22"/>
        </w:rPr>
        <w:t>3.</w:t>
      </w:r>
      <w:r w:rsidR="00240823" w:rsidRPr="00EE76A7">
        <w:rPr>
          <w:sz w:val="22"/>
          <w:szCs w:val="22"/>
        </w:rPr>
        <w:t>3</w:t>
      </w:r>
      <w:r w:rsidRPr="00EE76A7">
        <w:rPr>
          <w:sz w:val="22"/>
          <w:szCs w:val="22"/>
        </w:rPr>
        <w:t>.3.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5B2E" w:rsidRPr="00EE76A7" w:rsidRDefault="00D95B2E" w:rsidP="00BD4B0E">
      <w:pPr>
        <w:tabs>
          <w:tab w:val="num" w:pos="2443"/>
        </w:tabs>
        <w:ind w:firstLine="567"/>
        <w:jc w:val="both"/>
        <w:rPr>
          <w:sz w:val="22"/>
          <w:szCs w:val="22"/>
        </w:rPr>
      </w:pPr>
      <w:r w:rsidRPr="00EE76A7">
        <w:rPr>
          <w:sz w:val="22"/>
          <w:szCs w:val="22"/>
        </w:rPr>
        <w:t>3.</w:t>
      </w:r>
      <w:r w:rsidR="00240823" w:rsidRPr="00EE76A7">
        <w:rPr>
          <w:sz w:val="22"/>
          <w:szCs w:val="22"/>
        </w:rPr>
        <w:t>3</w:t>
      </w:r>
      <w:r w:rsidRPr="00EE76A7">
        <w:rPr>
          <w:sz w:val="22"/>
          <w:szCs w:val="22"/>
        </w:rPr>
        <w:t xml:space="preserve">.4. По требованию Заказчика своими средствами и за свой счет в срок, согласованный с Заказчиком устранить допущенные по своей вине в </w:t>
      </w:r>
      <w:r w:rsidR="00AF2A48" w:rsidRPr="00EE76A7">
        <w:rPr>
          <w:sz w:val="22"/>
          <w:szCs w:val="22"/>
        </w:rPr>
        <w:t>поставленном товаре</w:t>
      </w:r>
      <w:r w:rsidRPr="00EE76A7">
        <w:rPr>
          <w:sz w:val="22"/>
          <w:szCs w:val="22"/>
        </w:rPr>
        <w:t xml:space="preserve"> недостатки или иные отступления от условий Контракта.</w:t>
      </w:r>
    </w:p>
    <w:p w:rsidR="00D95B2E" w:rsidRPr="00EE76A7" w:rsidRDefault="00D95B2E" w:rsidP="00BD4B0E">
      <w:pPr>
        <w:ind w:firstLine="567"/>
        <w:jc w:val="both"/>
        <w:rPr>
          <w:sz w:val="22"/>
          <w:szCs w:val="22"/>
        </w:rPr>
      </w:pPr>
      <w:r w:rsidRPr="00EE76A7">
        <w:rPr>
          <w:sz w:val="22"/>
          <w:szCs w:val="22"/>
        </w:rPr>
        <w:t>3.</w:t>
      </w:r>
      <w:r w:rsidR="00240823" w:rsidRPr="00EE76A7">
        <w:rPr>
          <w:sz w:val="22"/>
          <w:szCs w:val="22"/>
        </w:rPr>
        <w:t>3</w:t>
      </w:r>
      <w:r w:rsidRPr="00EE76A7">
        <w:rPr>
          <w:sz w:val="22"/>
          <w:szCs w:val="22"/>
        </w:rPr>
        <w:t>.5.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5B2E" w:rsidRPr="00EE76A7" w:rsidRDefault="0090596A" w:rsidP="004734F2">
      <w:pPr>
        <w:tabs>
          <w:tab w:val="left" w:pos="690"/>
        </w:tabs>
        <w:suppressAutoHyphens/>
        <w:jc w:val="both"/>
        <w:rPr>
          <w:sz w:val="22"/>
          <w:szCs w:val="22"/>
        </w:rPr>
      </w:pPr>
      <w:r w:rsidRPr="00EE76A7">
        <w:rPr>
          <w:sz w:val="22"/>
          <w:szCs w:val="22"/>
          <w:lang w:eastAsia="zh-CN"/>
        </w:rPr>
        <w:t xml:space="preserve">          </w:t>
      </w:r>
      <w:r w:rsidR="00D95B2E" w:rsidRPr="00EE76A7">
        <w:rPr>
          <w:sz w:val="22"/>
          <w:szCs w:val="22"/>
        </w:rPr>
        <w:t>3.</w:t>
      </w:r>
      <w:r w:rsidR="00240823" w:rsidRPr="00EE76A7">
        <w:rPr>
          <w:sz w:val="22"/>
          <w:szCs w:val="22"/>
        </w:rPr>
        <w:t>3</w:t>
      </w:r>
      <w:r w:rsidR="00D95B2E" w:rsidRPr="00EE76A7">
        <w:rPr>
          <w:sz w:val="22"/>
          <w:szCs w:val="22"/>
        </w:rPr>
        <w:t>.</w:t>
      </w:r>
      <w:r w:rsidR="004734F2" w:rsidRPr="00EE76A7">
        <w:rPr>
          <w:sz w:val="22"/>
          <w:szCs w:val="22"/>
        </w:rPr>
        <w:t>6</w:t>
      </w:r>
      <w:r w:rsidR="00D95B2E" w:rsidRPr="00EE76A7">
        <w:rPr>
          <w:sz w:val="22"/>
          <w:szCs w:val="22"/>
        </w:rPr>
        <w:t>. Выполнять иные обязанности, предусмотренные Контрактом.</w:t>
      </w:r>
    </w:p>
    <w:p w:rsidR="00D95B2E" w:rsidRPr="00EE76A7" w:rsidRDefault="00D95B2E" w:rsidP="00BD4B0E">
      <w:pPr>
        <w:ind w:firstLine="567"/>
        <w:jc w:val="both"/>
        <w:rPr>
          <w:sz w:val="22"/>
          <w:szCs w:val="22"/>
        </w:rPr>
      </w:pPr>
      <w:r w:rsidRPr="00EE76A7">
        <w:rPr>
          <w:sz w:val="22"/>
          <w:szCs w:val="22"/>
        </w:rPr>
        <w:t>3.</w:t>
      </w:r>
      <w:r w:rsidR="00240823" w:rsidRPr="00EE76A7">
        <w:rPr>
          <w:sz w:val="22"/>
          <w:szCs w:val="22"/>
        </w:rPr>
        <w:t>4</w:t>
      </w:r>
      <w:r w:rsidRPr="00EE76A7">
        <w:rPr>
          <w:sz w:val="22"/>
          <w:szCs w:val="22"/>
        </w:rPr>
        <w:t xml:space="preserve">. </w:t>
      </w:r>
      <w:r w:rsidR="007F6331" w:rsidRPr="00EE76A7">
        <w:rPr>
          <w:sz w:val="22"/>
          <w:szCs w:val="22"/>
        </w:rPr>
        <w:t>Поставщик</w:t>
      </w:r>
      <w:r w:rsidRPr="00EE76A7">
        <w:rPr>
          <w:sz w:val="22"/>
          <w:szCs w:val="22"/>
        </w:rPr>
        <w:t xml:space="preserve"> вправе:</w:t>
      </w:r>
    </w:p>
    <w:p w:rsidR="00D95B2E" w:rsidRPr="00EE76A7" w:rsidRDefault="00D95B2E" w:rsidP="00BD4B0E">
      <w:pPr>
        <w:ind w:firstLine="567"/>
        <w:jc w:val="both"/>
        <w:rPr>
          <w:sz w:val="22"/>
          <w:szCs w:val="22"/>
        </w:rPr>
      </w:pPr>
      <w:r w:rsidRPr="00EE76A7">
        <w:rPr>
          <w:sz w:val="22"/>
          <w:szCs w:val="22"/>
        </w:rPr>
        <w:lastRenderedPageBreak/>
        <w:t>3.</w:t>
      </w:r>
      <w:r w:rsidR="00240823" w:rsidRPr="00EE76A7">
        <w:rPr>
          <w:sz w:val="22"/>
          <w:szCs w:val="22"/>
        </w:rPr>
        <w:t>4</w:t>
      </w:r>
      <w:r w:rsidR="00DD0F1E" w:rsidRPr="00EE76A7">
        <w:rPr>
          <w:sz w:val="22"/>
          <w:szCs w:val="22"/>
        </w:rPr>
        <w:t>.1</w:t>
      </w:r>
      <w:r w:rsidRPr="00EE76A7">
        <w:rPr>
          <w:sz w:val="22"/>
          <w:szCs w:val="22"/>
        </w:rPr>
        <w:t xml:space="preserve">. Требовать приемки и оплаты </w:t>
      </w:r>
      <w:r w:rsidR="00DD0F1E" w:rsidRPr="00EE76A7">
        <w:rPr>
          <w:sz w:val="22"/>
          <w:szCs w:val="22"/>
        </w:rPr>
        <w:t>поставленного товара</w:t>
      </w:r>
      <w:r w:rsidRPr="00EE76A7">
        <w:rPr>
          <w:sz w:val="22"/>
          <w:szCs w:val="22"/>
        </w:rPr>
        <w:t xml:space="preserve"> в объеме, порядке, сроки и на условиях, предусмотренных Контрактом.</w:t>
      </w:r>
    </w:p>
    <w:p w:rsidR="00D95B2E" w:rsidRPr="00EE76A7" w:rsidRDefault="00D95B2E" w:rsidP="00BD4B0E">
      <w:pPr>
        <w:shd w:val="clear" w:color="auto" w:fill="FFFFFF"/>
        <w:tabs>
          <w:tab w:val="left" w:pos="1498"/>
        </w:tabs>
        <w:ind w:firstLine="567"/>
        <w:jc w:val="both"/>
        <w:rPr>
          <w:color w:val="000000"/>
          <w:sz w:val="22"/>
          <w:szCs w:val="22"/>
        </w:rPr>
      </w:pPr>
      <w:r w:rsidRPr="00EE76A7">
        <w:rPr>
          <w:sz w:val="22"/>
          <w:szCs w:val="22"/>
        </w:rPr>
        <w:t>3.</w:t>
      </w:r>
      <w:r w:rsidR="00240823" w:rsidRPr="00EE76A7">
        <w:rPr>
          <w:sz w:val="22"/>
          <w:szCs w:val="22"/>
        </w:rPr>
        <w:t>4</w:t>
      </w:r>
      <w:r w:rsidRPr="00EE76A7">
        <w:rPr>
          <w:sz w:val="22"/>
          <w:szCs w:val="22"/>
        </w:rPr>
        <w:t>.</w:t>
      </w:r>
      <w:r w:rsidR="00DD0F1E" w:rsidRPr="00EE76A7">
        <w:rPr>
          <w:sz w:val="22"/>
          <w:szCs w:val="22"/>
        </w:rPr>
        <w:t>2</w:t>
      </w:r>
      <w:r w:rsidRPr="00EE76A7">
        <w:rPr>
          <w:sz w:val="22"/>
          <w:szCs w:val="22"/>
        </w:rPr>
        <w:t xml:space="preserve">. По согласованию с Заказчиком досрочно </w:t>
      </w:r>
      <w:r w:rsidR="00DD0F1E" w:rsidRPr="00EE76A7">
        <w:rPr>
          <w:sz w:val="22"/>
          <w:szCs w:val="22"/>
        </w:rPr>
        <w:t>поставить товар</w:t>
      </w:r>
      <w:r w:rsidRPr="00EE76A7">
        <w:rPr>
          <w:sz w:val="22"/>
          <w:szCs w:val="22"/>
        </w:rPr>
        <w:t xml:space="preserve">. Заказчик вправе досрочно принять и оплатить </w:t>
      </w:r>
      <w:r w:rsidR="00DD0F1E" w:rsidRPr="00EE76A7">
        <w:rPr>
          <w:sz w:val="22"/>
          <w:szCs w:val="22"/>
        </w:rPr>
        <w:t>товар</w:t>
      </w:r>
      <w:r w:rsidRPr="00EE76A7">
        <w:rPr>
          <w:sz w:val="22"/>
          <w:szCs w:val="22"/>
        </w:rPr>
        <w:t xml:space="preserve"> в соответствии с условиями Контракта.</w:t>
      </w:r>
    </w:p>
    <w:p w:rsidR="00D95B2E" w:rsidRPr="00EE76A7" w:rsidRDefault="00D95B2E" w:rsidP="00760F69">
      <w:pPr>
        <w:shd w:val="clear" w:color="auto" w:fill="FFFFFF"/>
        <w:tabs>
          <w:tab w:val="left" w:pos="1498"/>
        </w:tabs>
        <w:ind w:firstLine="567"/>
        <w:jc w:val="both"/>
        <w:rPr>
          <w:sz w:val="22"/>
          <w:szCs w:val="22"/>
        </w:rPr>
      </w:pPr>
      <w:r w:rsidRPr="00EE76A7">
        <w:rPr>
          <w:sz w:val="22"/>
          <w:szCs w:val="22"/>
        </w:rPr>
        <w:t xml:space="preserve"> </w:t>
      </w:r>
    </w:p>
    <w:p w:rsidR="00D95B2E" w:rsidRPr="00EE76A7" w:rsidRDefault="00D95B2E" w:rsidP="000111C2">
      <w:pPr>
        <w:pStyle w:val="afe"/>
        <w:numPr>
          <w:ilvl w:val="0"/>
          <w:numId w:val="32"/>
        </w:numPr>
        <w:spacing w:line="276" w:lineRule="auto"/>
        <w:jc w:val="center"/>
        <w:rPr>
          <w:b/>
          <w:sz w:val="22"/>
          <w:szCs w:val="22"/>
        </w:rPr>
      </w:pPr>
      <w:r w:rsidRPr="00EE76A7">
        <w:rPr>
          <w:b/>
          <w:sz w:val="22"/>
          <w:szCs w:val="22"/>
        </w:rPr>
        <w:t xml:space="preserve">Сроки </w:t>
      </w:r>
      <w:r w:rsidR="00AE74FA" w:rsidRPr="00EE76A7">
        <w:rPr>
          <w:b/>
          <w:sz w:val="22"/>
          <w:szCs w:val="22"/>
        </w:rPr>
        <w:t>поставки товара</w:t>
      </w:r>
      <w:r w:rsidR="002778A7" w:rsidRPr="00EE76A7">
        <w:rPr>
          <w:b/>
          <w:sz w:val="22"/>
          <w:szCs w:val="22"/>
        </w:rPr>
        <w:t xml:space="preserve"> и гарантийные обязательства</w:t>
      </w:r>
    </w:p>
    <w:p w:rsidR="004B13AF" w:rsidRPr="00EE76A7" w:rsidRDefault="000C25B3" w:rsidP="004B13AF">
      <w:pPr>
        <w:jc w:val="both"/>
        <w:rPr>
          <w:sz w:val="22"/>
          <w:szCs w:val="22"/>
        </w:rPr>
      </w:pPr>
      <w:r w:rsidRPr="00EE76A7">
        <w:rPr>
          <w:color w:val="000000"/>
          <w:kern w:val="16"/>
          <w:sz w:val="22"/>
          <w:szCs w:val="22"/>
        </w:rPr>
        <w:t xml:space="preserve">          </w:t>
      </w:r>
      <w:r w:rsidR="00D95B2E" w:rsidRPr="00EE76A7">
        <w:rPr>
          <w:color w:val="000000"/>
          <w:kern w:val="16"/>
          <w:sz w:val="22"/>
          <w:szCs w:val="22"/>
        </w:rPr>
        <w:t xml:space="preserve">4.1. </w:t>
      </w:r>
      <w:r w:rsidRPr="00EE76A7">
        <w:rPr>
          <w:color w:val="000000"/>
          <w:kern w:val="16"/>
          <w:sz w:val="22"/>
          <w:szCs w:val="22"/>
        </w:rPr>
        <w:t xml:space="preserve">Поставка товара осуществляется </w:t>
      </w:r>
      <w:r w:rsidR="00490EBF" w:rsidRPr="00EE76A7">
        <w:rPr>
          <w:color w:val="000000"/>
          <w:kern w:val="16"/>
          <w:sz w:val="22"/>
          <w:szCs w:val="22"/>
        </w:rPr>
        <w:t xml:space="preserve">в течение </w:t>
      </w:r>
      <w:r w:rsidR="00B3023B">
        <w:rPr>
          <w:color w:val="000000"/>
          <w:kern w:val="16"/>
          <w:sz w:val="22"/>
          <w:szCs w:val="22"/>
        </w:rPr>
        <w:t>4</w:t>
      </w:r>
      <w:r w:rsidR="00304847">
        <w:rPr>
          <w:color w:val="000000"/>
          <w:kern w:val="16"/>
          <w:sz w:val="22"/>
          <w:szCs w:val="22"/>
        </w:rPr>
        <w:t>5</w:t>
      </w:r>
      <w:r w:rsidR="00447E4D" w:rsidRPr="00EE76A7">
        <w:rPr>
          <w:sz w:val="22"/>
          <w:szCs w:val="22"/>
        </w:rPr>
        <w:t xml:space="preserve"> календарных дней</w:t>
      </w:r>
      <w:r w:rsidRPr="00EE76A7">
        <w:rPr>
          <w:sz w:val="22"/>
          <w:szCs w:val="22"/>
        </w:rPr>
        <w:t xml:space="preserve"> </w:t>
      </w:r>
      <w:proofErr w:type="gramStart"/>
      <w:r w:rsidRPr="00EE76A7">
        <w:rPr>
          <w:sz w:val="22"/>
          <w:szCs w:val="22"/>
        </w:rPr>
        <w:t xml:space="preserve">с </w:t>
      </w:r>
      <w:r w:rsidR="00447E4D" w:rsidRPr="00EE76A7">
        <w:rPr>
          <w:sz w:val="22"/>
          <w:szCs w:val="22"/>
        </w:rPr>
        <w:t>даты</w:t>
      </w:r>
      <w:proofErr w:type="gramEnd"/>
      <w:r w:rsidR="00447E4D" w:rsidRPr="00EE76A7">
        <w:rPr>
          <w:sz w:val="22"/>
          <w:szCs w:val="22"/>
        </w:rPr>
        <w:t xml:space="preserve"> двустороннего подписания Контракта</w:t>
      </w:r>
      <w:r w:rsidR="002A34B6" w:rsidRPr="00EE76A7">
        <w:rPr>
          <w:sz w:val="22"/>
          <w:szCs w:val="22"/>
        </w:rPr>
        <w:t>.</w:t>
      </w:r>
      <w:r w:rsidR="00B41291" w:rsidRPr="00EE76A7">
        <w:rPr>
          <w:sz w:val="22"/>
          <w:szCs w:val="22"/>
        </w:rPr>
        <w:t xml:space="preserve"> </w:t>
      </w:r>
      <w:r w:rsidR="007F6331" w:rsidRPr="00EE76A7">
        <w:rPr>
          <w:sz w:val="22"/>
          <w:szCs w:val="22"/>
        </w:rPr>
        <w:t>Поставщик</w:t>
      </w:r>
      <w:r w:rsidR="004B13AF" w:rsidRPr="00EE76A7">
        <w:rPr>
          <w:sz w:val="22"/>
          <w:szCs w:val="22"/>
        </w:rPr>
        <w:t xml:space="preserve"> самостоятельно доставляет </w:t>
      </w:r>
      <w:r w:rsidR="00826FB3" w:rsidRPr="00EE76A7">
        <w:rPr>
          <w:sz w:val="22"/>
          <w:szCs w:val="22"/>
        </w:rPr>
        <w:t xml:space="preserve">товар </w:t>
      </w:r>
      <w:r w:rsidR="004B13AF" w:rsidRPr="00EE76A7">
        <w:rPr>
          <w:sz w:val="22"/>
          <w:szCs w:val="22"/>
        </w:rPr>
        <w:t xml:space="preserve">по адресу: Республика Крым, </w:t>
      </w:r>
      <w:proofErr w:type="spellStart"/>
      <w:r w:rsidR="004B13AF" w:rsidRPr="00EE76A7">
        <w:rPr>
          <w:sz w:val="22"/>
          <w:szCs w:val="22"/>
        </w:rPr>
        <w:t>г</w:t>
      </w:r>
      <w:proofErr w:type="gramStart"/>
      <w:r w:rsidR="004B13AF" w:rsidRPr="00EE76A7">
        <w:rPr>
          <w:sz w:val="22"/>
          <w:szCs w:val="22"/>
        </w:rPr>
        <w:t>.Ф</w:t>
      </w:r>
      <w:proofErr w:type="gramEnd"/>
      <w:r w:rsidR="004B13AF" w:rsidRPr="00EE76A7">
        <w:rPr>
          <w:sz w:val="22"/>
          <w:szCs w:val="22"/>
        </w:rPr>
        <w:t>еодосия</w:t>
      </w:r>
      <w:proofErr w:type="spellEnd"/>
      <w:r w:rsidR="004B13AF" w:rsidRPr="00EE76A7">
        <w:rPr>
          <w:sz w:val="22"/>
          <w:szCs w:val="22"/>
        </w:rPr>
        <w:t xml:space="preserve">, </w:t>
      </w:r>
      <w:proofErr w:type="spellStart"/>
      <w:r w:rsidR="004B13AF" w:rsidRPr="00EE76A7">
        <w:rPr>
          <w:sz w:val="22"/>
          <w:szCs w:val="22"/>
        </w:rPr>
        <w:t>ул.Десантников</w:t>
      </w:r>
      <w:proofErr w:type="spellEnd"/>
      <w:r w:rsidR="004B13AF" w:rsidRPr="00EE76A7">
        <w:rPr>
          <w:sz w:val="22"/>
          <w:szCs w:val="22"/>
        </w:rPr>
        <w:t>, дом</w:t>
      </w:r>
      <w:r w:rsidR="00490EBF" w:rsidRPr="00EE76A7">
        <w:rPr>
          <w:sz w:val="22"/>
          <w:szCs w:val="22"/>
        </w:rPr>
        <w:t xml:space="preserve"> </w:t>
      </w:r>
      <w:r w:rsidR="004B13AF" w:rsidRPr="00EE76A7">
        <w:rPr>
          <w:sz w:val="22"/>
          <w:szCs w:val="22"/>
        </w:rPr>
        <w:t>1. Расходы по доставке включены в цену контракта.</w:t>
      </w:r>
    </w:p>
    <w:p w:rsidR="00D95B2E" w:rsidRDefault="00D95B2E" w:rsidP="00BD4B0E">
      <w:pPr>
        <w:ind w:firstLine="567"/>
        <w:jc w:val="both"/>
        <w:rPr>
          <w:color w:val="000000"/>
          <w:kern w:val="16"/>
          <w:sz w:val="22"/>
          <w:szCs w:val="22"/>
        </w:rPr>
      </w:pPr>
      <w:r w:rsidRPr="00EE76A7">
        <w:rPr>
          <w:color w:val="000000"/>
          <w:kern w:val="16"/>
          <w:sz w:val="22"/>
          <w:szCs w:val="22"/>
        </w:rPr>
        <w:t xml:space="preserve">4.2. </w:t>
      </w:r>
      <w:r w:rsidRPr="00EE76A7">
        <w:rPr>
          <w:color w:val="000000"/>
          <w:sz w:val="22"/>
          <w:szCs w:val="22"/>
        </w:rPr>
        <w:t xml:space="preserve">Досрочная </w:t>
      </w:r>
      <w:r w:rsidR="000C25B3" w:rsidRPr="00EE76A7">
        <w:rPr>
          <w:color w:val="000000"/>
          <w:sz w:val="22"/>
          <w:szCs w:val="22"/>
        </w:rPr>
        <w:t>поставка товара</w:t>
      </w:r>
      <w:r w:rsidRPr="00EE76A7">
        <w:rPr>
          <w:color w:val="000000"/>
          <w:sz w:val="22"/>
          <w:szCs w:val="22"/>
        </w:rPr>
        <w:t xml:space="preserve"> допускается только по согласованию с Заказчиком. </w:t>
      </w:r>
      <w:r w:rsidRPr="00EE76A7">
        <w:rPr>
          <w:color w:val="000000"/>
          <w:kern w:val="16"/>
          <w:sz w:val="22"/>
          <w:szCs w:val="22"/>
        </w:rPr>
        <w:t>В случае согласования досрочно</w:t>
      </w:r>
      <w:r w:rsidR="000C25B3" w:rsidRPr="00EE76A7">
        <w:rPr>
          <w:color w:val="000000"/>
          <w:kern w:val="16"/>
          <w:sz w:val="22"/>
          <w:szCs w:val="22"/>
        </w:rPr>
        <w:t>й</w:t>
      </w:r>
      <w:r w:rsidRPr="00EE76A7">
        <w:rPr>
          <w:color w:val="000000"/>
          <w:kern w:val="16"/>
          <w:sz w:val="22"/>
          <w:szCs w:val="22"/>
        </w:rPr>
        <w:t xml:space="preserve"> </w:t>
      </w:r>
      <w:r w:rsidR="000C25B3" w:rsidRPr="00EE76A7">
        <w:rPr>
          <w:color w:val="000000"/>
          <w:kern w:val="16"/>
          <w:sz w:val="22"/>
          <w:szCs w:val="22"/>
        </w:rPr>
        <w:t>поставки товара</w:t>
      </w:r>
      <w:r w:rsidRPr="00EE76A7">
        <w:rPr>
          <w:color w:val="000000"/>
          <w:kern w:val="16"/>
          <w:sz w:val="22"/>
          <w:szCs w:val="22"/>
        </w:rPr>
        <w:t xml:space="preserve"> Заказчик обязуется принять </w:t>
      </w:r>
      <w:r w:rsidR="000C25B3" w:rsidRPr="00EE76A7">
        <w:rPr>
          <w:color w:val="000000"/>
          <w:kern w:val="16"/>
          <w:sz w:val="22"/>
          <w:szCs w:val="22"/>
        </w:rPr>
        <w:t>товар</w:t>
      </w:r>
      <w:r w:rsidRPr="00EE76A7">
        <w:rPr>
          <w:color w:val="000000"/>
          <w:kern w:val="16"/>
          <w:sz w:val="22"/>
          <w:szCs w:val="22"/>
        </w:rPr>
        <w:t xml:space="preserve"> и подписать </w:t>
      </w:r>
      <w:r w:rsidR="000C25B3" w:rsidRPr="00EE76A7">
        <w:rPr>
          <w:color w:val="000000"/>
          <w:kern w:val="16"/>
          <w:sz w:val="22"/>
          <w:szCs w:val="22"/>
        </w:rPr>
        <w:t>акт приема-передачи товара</w:t>
      </w:r>
      <w:r w:rsidRPr="00EE76A7">
        <w:rPr>
          <w:color w:val="000000"/>
          <w:kern w:val="16"/>
          <w:sz w:val="22"/>
          <w:szCs w:val="22"/>
        </w:rPr>
        <w:t xml:space="preserve"> в порядке, установленном Контрактом.</w:t>
      </w:r>
    </w:p>
    <w:p w:rsidR="003F2B15" w:rsidRDefault="003F2B15" w:rsidP="00BD4B0E">
      <w:pPr>
        <w:ind w:firstLine="567"/>
        <w:jc w:val="both"/>
        <w:rPr>
          <w:color w:val="000000"/>
          <w:kern w:val="16"/>
          <w:sz w:val="22"/>
          <w:szCs w:val="22"/>
        </w:rPr>
      </w:pPr>
      <w:r>
        <w:rPr>
          <w:color w:val="000000"/>
          <w:kern w:val="16"/>
          <w:sz w:val="22"/>
          <w:szCs w:val="22"/>
        </w:rPr>
        <w:t xml:space="preserve">4.3. </w:t>
      </w:r>
      <w:r w:rsidRPr="003F2B15">
        <w:rPr>
          <w:color w:val="000000"/>
          <w:kern w:val="16"/>
          <w:sz w:val="22"/>
          <w:szCs w:val="22"/>
        </w:rPr>
        <w:t>Поставляемый Товар должен быть новым Товаром (Товаром, который не был в употреблении, в ремонте, в том числе, который не был восстановлен, не были восстановлены потребительские свойства), не контрафактным, не должен находиться в залоге, под арестом или под иным обрем</w:t>
      </w:r>
      <w:r w:rsidR="0091583C">
        <w:rPr>
          <w:color w:val="000000"/>
          <w:kern w:val="16"/>
          <w:sz w:val="22"/>
          <w:szCs w:val="22"/>
        </w:rPr>
        <w:t>енением.</w:t>
      </w:r>
      <w:r w:rsidRPr="003F2B15">
        <w:rPr>
          <w:color w:val="000000"/>
          <w:kern w:val="16"/>
          <w:sz w:val="22"/>
          <w:szCs w:val="22"/>
        </w:rPr>
        <w:t xml:space="preserve"> Товар не должен иметь дефектов, связанных с качеством изготовления, либо появляющихся в результате действия при упущении Поставщика при транспортировке. Замена бракованного Товара осуществляется за счёт Поставщика. Поставщик гарантирует качество и безопасность Товара. При передаче Товара Поставщик обязан </w:t>
      </w:r>
      <w:proofErr w:type="gramStart"/>
      <w:r w:rsidRPr="003F2B15">
        <w:rPr>
          <w:color w:val="000000"/>
          <w:kern w:val="16"/>
          <w:sz w:val="22"/>
          <w:szCs w:val="22"/>
        </w:rPr>
        <w:t xml:space="preserve">предоставить </w:t>
      </w:r>
      <w:r w:rsidR="00010A07" w:rsidRPr="00010A07">
        <w:rPr>
          <w:color w:val="000000"/>
          <w:kern w:val="16"/>
          <w:sz w:val="22"/>
          <w:szCs w:val="22"/>
        </w:rPr>
        <w:t>документ</w:t>
      </w:r>
      <w:r w:rsidR="00010A07">
        <w:rPr>
          <w:color w:val="000000"/>
          <w:kern w:val="16"/>
          <w:sz w:val="22"/>
          <w:szCs w:val="22"/>
        </w:rPr>
        <w:t>ы</w:t>
      </w:r>
      <w:proofErr w:type="gramEnd"/>
      <w:r w:rsidR="00010A07" w:rsidRPr="00010A07">
        <w:rPr>
          <w:color w:val="000000"/>
          <w:kern w:val="16"/>
          <w:sz w:val="22"/>
          <w:szCs w:val="22"/>
        </w:rPr>
        <w:t>, подтверждающи</w:t>
      </w:r>
      <w:r w:rsidR="00010A07">
        <w:rPr>
          <w:color w:val="000000"/>
          <w:kern w:val="16"/>
          <w:sz w:val="22"/>
          <w:szCs w:val="22"/>
        </w:rPr>
        <w:t>е</w:t>
      </w:r>
      <w:r w:rsidR="00010A07" w:rsidRPr="00010A07">
        <w:rPr>
          <w:color w:val="000000"/>
          <w:kern w:val="16"/>
          <w:sz w:val="22"/>
          <w:szCs w:val="22"/>
        </w:rPr>
        <w:t xml:space="preserve"> качество товара (сертификаты соответствия, а также иные документы, прилагаемые заводом изготовителем).</w:t>
      </w:r>
    </w:p>
    <w:p w:rsidR="00DF31BA" w:rsidRPr="00DF31BA" w:rsidRDefault="00DF31BA" w:rsidP="00DF31BA">
      <w:pPr>
        <w:ind w:firstLine="567"/>
        <w:jc w:val="both"/>
        <w:rPr>
          <w:color w:val="000000"/>
          <w:kern w:val="16"/>
          <w:sz w:val="22"/>
          <w:szCs w:val="22"/>
        </w:rPr>
      </w:pPr>
      <w:r>
        <w:rPr>
          <w:color w:val="000000"/>
          <w:kern w:val="16"/>
          <w:sz w:val="22"/>
          <w:szCs w:val="22"/>
        </w:rPr>
        <w:t xml:space="preserve">4.4. </w:t>
      </w:r>
      <w:r w:rsidRPr="00DF31BA">
        <w:rPr>
          <w:color w:val="000000"/>
          <w:kern w:val="16"/>
          <w:sz w:val="22"/>
          <w:szCs w:val="22"/>
        </w:rPr>
        <w:t xml:space="preserve">Упаковка и маркировка Товара должны быть осуществлены Поставщиком в соответствии с требованиями законодательства РФ, в том числе стандартов, технических регламентов, санитарных правил и норм. </w:t>
      </w:r>
    </w:p>
    <w:p w:rsidR="00DF31BA" w:rsidRPr="00DF31BA" w:rsidRDefault="002E23B1" w:rsidP="00DF31BA">
      <w:pPr>
        <w:ind w:firstLine="567"/>
        <w:jc w:val="both"/>
        <w:rPr>
          <w:color w:val="000000"/>
          <w:kern w:val="16"/>
          <w:sz w:val="22"/>
          <w:szCs w:val="22"/>
        </w:rPr>
      </w:pPr>
      <w:r>
        <w:rPr>
          <w:color w:val="000000"/>
          <w:kern w:val="16"/>
          <w:sz w:val="22"/>
          <w:szCs w:val="22"/>
        </w:rPr>
        <w:t xml:space="preserve">4.4.1. </w:t>
      </w:r>
      <w:r w:rsidR="00DF31BA" w:rsidRPr="00DF31BA">
        <w:rPr>
          <w:color w:val="000000"/>
          <w:kern w:val="16"/>
          <w:sz w:val="22"/>
          <w:szCs w:val="22"/>
        </w:rPr>
        <w:t>Товар должен поставляться в упаковке, соответствующей установленным требованиям и обеспечивающей его сохранность при транспортировке, погрузочно-разгрузочных рабо</w:t>
      </w:r>
      <w:r w:rsidR="00813E2B">
        <w:rPr>
          <w:color w:val="000000"/>
          <w:kern w:val="16"/>
          <w:sz w:val="22"/>
          <w:szCs w:val="22"/>
        </w:rPr>
        <w:t>тах и его дальнейшем хранении.</w:t>
      </w:r>
    </w:p>
    <w:p w:rsidR="00DF31BA" w:rsidRPr="00DF31BA" w:rsidRDefault="002E23B1" w:rsidP="00DF31BA">
      <w:pPr>
        <w:ind w:firstLine="567"/>
        <w:jc w:val="both"/>
        <w:rPr>
          <w:color w:val="000000"/>
          <w:kern w:val="16"/>
          <w:sz w:val="22"/>
          <w:szCs w:val="22"/>
        </w:rPr>
      </w:pPr>
      <w:r>
        <w:rPr>
          <w:color w:val="000000"/>
          <w:kern w:val="16"/>
          <w:sz w:val="22"/>
          <w:szCs w:val="22"/>
        </w:rPr>
        <w:t xml:space="preserve">4.4.2. </w:t>
      </w:r>
      <w:r w:rsidR="00DF31BA" w:rsidRPr="00DF31BA">
        <w:rPr>
          <w:color w:val="000000"/>
          <w:kern w:val="16"/>
          <w:sz w:val="22"/>
          <w:szCs w:val="22"/>
        </w:rPr>
        <w:t>Тара и упаковка должны гарантировать целостность, сохранность качества товара, его свойств, а также предотвращать его повреждение или порчу при перевозке и хранении.</w:t>
      </w:r>
    </w:p>
    <w:p w:rsidR="00DF31BA" w:rsidRPr="00DF31BA" w:rsidRDefault="002E23B1" w:rsidP="00DF31BA">
      <w:pPr>
        <w:ind w:firstLine="567"/>
        <w:jc w:val="both"/>
        <w:rPr>
          <w:color w:val="000000"/>
          <w:kern w:val="16"/>
          <w:sz w:val="22"/>
          <w:szCs w:val="22"/>
        </w:rPr>
      </w:pPr>
      <w:r>
        <w:rPr>
          <w:color w:val="000000"/>
          <w:kern w:val="16"/>
          <w:sz w:val="22"/>
          <w:szCs w:val="22"/>
        </w:rPr>
        <w:t>4.4.3.</w:t>
      </w:r>
      <w:r w:rsidR="00DF31BA" w:rsidRPr="00DF31BA">
        <w:rPr>
          <w:color w:val="000000"/>
          <w:kern w:val="16"/>
          <w:sz w:val="22"/>
          <w:szCs w:val="22"/>
        </w:rPr>
        <w:t xml:space="preserve"> На упаковке и транспортной таре должна содержаться отчетливая информация на русском языке.</w:t>
      </w:r>
    </w:p>
    <w:p w:rsidR="00DF31BA" w:rsidRPr="00EE76A7" w:rsidRDefault="002E23B1" w:rsidP="00DF31BA">
      <w:pPr>
        <w:ind w:firstLine="567"/>
        <w:jc w:val="both"/>
        <w:rPr>
          <w:color w:val="000000"/>
          <w:kern w:val="16"/>
          <w:sz w:val="22"/>
          <w:szCs w:val="22"/>
        </w:rPr>
      </w:pPr>
      <w:r>
        <w:rPr>
          <w:color w:val="000000"/>
          <w:kern w:val="16"/>
          <w:sz w:val="22"/>
          <w:szCs w:val="22"/>
        </w:rPr>
        <w:t>4.4.4.</w:t>
      </w:r>
      <w:r w:rsidR="00A96B88">
        <w:rPr>
          <w:color w:val="000000"/>
          <w:kern w:val="16"/>
          <w:sz w:val="22"/>
          <w:szCs w:val="22"/>
        </w:rPr>
        <w:t xml:space="preserve"> </w:t>
      </w:r>
      <w:r w:rsidR="00DF31BA" w:rsidRPr="00DF31BA">
        <w:rPr>
          <w:color w:val="000000"/>
          <w:kern w:val="16"/>
          <w:sz w:val="22"/>
          <w:szCs w:val="22"/>
        </w:rPr>
        <w:t>Маркировка должна быть осуществлена в соответствии с требованиями государственных стандартов.</w:t>
      </w:r>
    </w:p>
    <w:p w:rsidR="00010A07" w:rsidRDefault="002778A7" w:rsidP="005910A1">
      <w:pPr>
        <w:ind w:firstLine="567"/>
        <w:jc w:val="both"/>
        <w:rPr>
          <w:color w:val="000000"/>
          <w:kern w:val="16"/>
          <w:sz w:val="22"/>
          <w:szCs w:val="22"/>
        </w:rPr>
      </w:pPr>
      <w:r w:rsidRPr="00EE76A7">
        <w:rPr>
          <w:color w:val="000000"/>
          <w:kern w:val="16"/>
          <w:sz w:val="22"/>
          <w:szCs w:val="22"/>
        </w:rPr>
        <w:t>4.</w:t>
      </w:r>
      <w:r w:rsidR="005910A1">
        <w:rPr>
          <w:color w:val="000000"/>
          <w:kern w:val="16"/>
          <w:sz w:val="22"/>
          <w:szCs w:val="22"/>
        </w:rPr>
        <w:t>5</w:t>
      </w:r>
      <w:r w:rsidRPr="00EE76A7">
        <w:rPr>
          <w:color w:val="000000"/>
          <w:kern w:val="16"/>
          <w:sz w:val="22"/>
          <w:szCs w:val="22"/>
        </w:rPr>
        <w:t>. Гарантийный срок на товар</w:t>
      </w:r>
      <w:r w:rsidR="00524B0E" w:rsidRPr="00EE76A7">
        <w:rPr>
          <w:color w:val="000000"/>
          <w:kern w:val="16"/>
          <w:sz w:val="22"/>
          <w:szCs w:val="22"/>
        </w:rPr>
        <w:t xml:space="preserve"> в соответствии с действующим законодательством, но не </w:t>
      </w:r>
      <w:proofErr w:type="gramStart"/>
      <w:r w:rsidR="00524B0E" w:rsidRPr="00EE76A7">
        <w:rPr>
          <w:color w:val="000000"/>
          <w:kern w:val="16"/>
          <w:sz w:val="22"/>
          <w:szCs w:val="22"/>
        </w:rPr>
        <w:t>менее гарантийного</w:t>
      </w:r>
      <w:proofErr w:type="gramEnd"/>
      <w:r w:rsidR="00524B0E" w:rsidRPr="00EE76A7">
        <w:rPr>
          <w:color w:val="000000"/>
          <w:kern w:val="16"/>
          <w:sz w:val="22"/>
          <w:szCs w:val="22"/>
        </w:rPr>
        <w:t xml:space="preserve"> срока, установленного изготовителем товара. </w:t>
      </w:r>
    </w:p>
    <w:p w:rsidR="005910A1" w:rsidRPr="005910A1" w:rsidRDefault="005910A1" w:rsidP="005910A1">
      <w:pPr>
        <w:ind w:firstLine="567"/>
        <w:jc w:val="both"/>
        <w:rPr>
          <w:color w:val="000000"/>
          <w:kern w:val="16"/>
          <w:sz w:val="22"/>
          <w:szCs w:val="22"/>
        </w:rPr>
      </w:pPr>
      <w:r>
        <w:rPr>
          <w:color w:val="000000"/>
          <w:kern w:val="16"/>
          <w:sz w:val="22"/>
          <w:szCs w:val="22"/>
        </w:rPr>
        <w:t xml:space="preserve">4.6. </w:t>
      </w:r>
      <w:proofErr w:type="gramStart"/>
      <w:r w:rsidRPr="005910A1">
        <w:rPr>
          <w:color w:val="000000"/>
          <w:kern w:val="16"/>
          <w:sz w:val="22"/>
          <w:szCs w:val="22"/>
        </w:rPr>
        <w:t>При обнаружении дефектов Товара в период гарантийного срока, возникших по не зависящим от Заказчика причинам, Поставщик обязан за свой счет устранить дефекты, либо заменить Товар ненадлежащего качества новым, в срок 30 (тридцати) календарных дней с момента получения письменного уведомления от Заказчика (в том числе посредством факсимильной связи с последующим направлением оригинала).</w:t>
      </w:r>
      <w:proofErr w:type="gramEnd"/>
    </w:p>
    <w:p w:rsidR="005910A1" w:rsidRPr="005910A1" w:rsidRDefault="00DF6547" w:rsidP="005910A1">
      <w:pPr>
        <w:ind w:firstLine="567"/>
        <w:jc w:val="both"/>
        <w:rPr>
          <w:color w:val="000000"/>
          <w:kern w:val="16"/>
          <w:sz w:val="22"/>
          <w:szCs w:val="22"/>
        </w:rPr>
      </w:pPr>
      <w:r>
        <w:rPr>
          <w:color w:val="000000"/>
          <w:kern w:val="16"/>
          <w:sz w:val="22"/>
          <w:szCs w:val="22"/>
        </w:rPr>
        <w:t>4.6.</w:t>
      </w:r>
      <w:r w:rsidR="006E27EB">
        <w:rPr>
          <w:color w:val="000000"/>
          <w:kern w:val="16"/>
          <w:sz w:val="22"/>
          <w:szCs w:val="22"/>
        </w:rPr>
        <w:t>1</w:t>
      </w:r>
      <w:r w:rsidR="005910A1" w:rsidRPr="005910A1">
        <w:rPr>
          <w:color w:val="000000"/>
          <w:kern w:val="16"/>
          <w:sz w:val="22"/>
          <w:szCs w:val="22"/>
        </w:rPr>
        <w:t>. Все сопутствующие гарантийному обслуживанию мероприятия (доставка, погрузка, разгрузка) осуществляются силами и за счет Поставщика.</w:t>
      </w:r>
    </w:p>
    <w:p w:rsidR="00524B0E" w:rsidRPr="00EE76A7" w:rsidRDefault="00524B0E" w:rsidP="00BD4B0E">
      <w:pPr>
        <w:ind w:firstLine="567"/>
        <w:jc w:val="both"/>
        <w:rPr>
          <w:color w:val="000000"/>
          <w:kern w:val="16"/>
          <w:sz w:val="22"/>
          <w:szCs w:val="22"/>
        </w:rPr>
      </w:pPr>
      <w:r w:rsidRPr="00EE76A7">
        <w:rPr>
          <w:color w:val="000000"/>
          <w:kern w:val="16"/>
          <w:sz w:val="22"/>
          <w:szCs w:val="22"/>
        </w:rPr>
        <w:t>4.</w:t>
      </w:r>
      <w:r w:rsidR="00DF6547">
        <w:rPr>
          <w:color w:val="000000"/>
          <w:kern w:val="16"/>
          <w:sz w:val="22"/>
          <w:szCs w:val="22"/>
        </w:rPr>
        <w:t>7</w:t>
      </w:r>
      <w:r w:rsidRPr="00EE76A7">
        <w:rPr>
          <w:color w:val="000000"/>
          <w:kern w:val="16"/>
          <w:sz w:val="22"/>
          <w:szCs w:val="22"/>
        </w:rPr>
        <w:t xml:space="preserve">. </w:t>
      </w:r>
      <w:r w:rsidR="005E7642" w:rsidRPr="00EE76A7">
        <w:rPr>
          <w:color w:val="000000"/>
          <w:kern w:val="16"/>
          <w:sz w:val="22"/>
          <w:szCs w:val="22"/>
        </w:rPr>
        <w:t xml:space="preserve">В случае поставки бракованного товара </w:t>
      </w:r>
      <w:r w:rsidR="00E001F6" w:rsidRPr="00EE76A7">
        <w:rPr>
          <w:color w:val="000000"/>
          <w:kern w:val="16"/>
          <w:sz w:val="22"/>
          <w:szCs w:val="22"/>
        </w:rPr>
        <w:t xml:space="preserve">Поставщик гарантирует </w:t>
      </w:r>
      <w:r w:rsidR="00CA60BD" w:rsidRPr="00EE76A7">
        <w:rPr>
          <w:color w:val="000000"/>
          <w:kern w:val="16"/>
          <w:sz w:val="22"/>
          <w:szCs w:val="22"/>
        </w:rPr>
        <w:t>безвозмездно заменить некачественный или вышедший из строя товар, либо устранить скрытые дефекты и недостатки, произошедшие по вине Поставщика или изготовителя товара</w:t>
      </w:r>
      <w:r w:rsidR="006A6707" w:rsidRPr="00EE76A7">
        <w:rPr>
          <w:color w:val="000000"/>
          <w:kern w:val="16"/>
          <w:sz w:val="22"/>
          <w:szCs w:val="22"/>
        </w:rPr>
        <w:t>.</w:t>
      </w:r>
    </w:p>
    <w:p w:rsidR="00707798" w:rsidRPr="00BB5CD9" w:rsidRDefault="00707798" w:rsidP="00161EDF">
      <w:pPr>
        <w:shd w:val="clear" w:color="auto" w:fill="FFFFFF"/>
        <w:tabs>
          <w:tab w:val="left" w:pos="1498"/>
        </w:tabs>
        <w:jc w:val="both"/>
        <w:rPr>
          <w:color w:val="000000"/>
        </w:rPr>
      </w:pPr>
    </w:p>
    <w:p w:rsidR="00D95B2E" w:rsidRPr="00283525" w:rsidRDefault="00D95B2E" w:rsidP="000111C2">
      <w:pPr>
        <w:pStyle w:val="afe"/>
        <w:numPr>
          <w:ilvl w:val="0"/>
          <w:numId w:val="32"/>
        </w:numPr>
        <w:shd w:val="clear" w:color="auto" w:fill="FFFFFF"/>
        <w:tabs>
          <w:tab w:val="left" w:pos="1498"/>
        </w:tabs>
        <w:spacing w:line="276" w:lineRule="auto"/>
        <w:jc w:val="center"/>
        <w:rPr>
          <w:b/>
          <w:sz w:val="22"/>
          <w:szCs w:val="22"/>
        </w:rPr>
      </w:pPr>
      <w:r w:rsidRPr="00283525">
        <w:rPr>
          <w:b/>
          <w:sz w:val="22"/>
          <w:szCs w:val="22"/>
        </w:rPr>
        <w:t xml:space="preserve">Порядок </w:t>
      </w:r>
      <w:r w:rsidR="00CF3879" w:rsidRPr="00283525">
        <w:rPr>
          <w:b/>
          <w:sz w:val="22"/>
          <w:szCs w:val="22"/>
        </w:rPr>
        <w:t>поставки и приема товара</w:t>
      </w:r>
    </w:p>
    <w:p w:rsidR="008C7647" w:rsidRPr="00283525" w:rsidRDefault="00D95B2E" w:rsidP="005315EF">
      <w:pPr>
        <w:shd w:val="clear" w:color="auto" w:fill="FFFFFF"/>
        <w:tabs>
          <w:tab w:val="left" w:pos="1498"/>
        </w:tabs>
        <w:ind w:left="86" w:firstLine="481"/>
        <w:jc w:val="both"/>
        <w:rPr>
          <w:sz w:val="22"/>
          <w:szCs w:val="22"/>
        </w:rPr>
      </w:pPr>
      <w:r w:rsidRPr="00283525">
        <w:rPr>
          <w:color w:val="000000"/>
          <w:sz w:val="22"/>
          <w:szCs w:val="22"/>
        </w:rPr>
        <w:t xml:space="preserve">5.1. Приемка </w:t>
      </w:r>
      <w:r w:rsidR="00991252" w:rsidRPr="00283525">
        <w:rPr>
          <w:color w:val="000000"/>
          <w:sz w:val="22"/>
          <w:szCs w:val="22"/>
        </w:rPr>
        <w:t>товара производится приемочной комиссией Заказчика</w:t>
      </w:r>
      <w:r w:rsidRPr="00283525">
        <w:rPr>
          <w:i/>
          <w:color w:val="000000"/>
          <w:sz w:val="22"/>
          <w:szCs w:val="22"/>
        </w:rPr>
        <w:t>.</w:t>
      </w:r>
      <w:r w:rsidR="006A6F6B" w:rsidRPr="00283525">
        <w:rPr>
          <w:sz w:val="22"/>
          <w:szCs w:val="22"/>
        </w:rPr>
        <w:t xml:space="preserve"> Приемка товара по количеству и качеству осуществляется  в порядке, предусмотренном в Инструкциях №П-6 и №П-7, утвержденных Постановлениями Госарбитража при Совете Министров СССР от 15.06.1965 г. и 25.04.1966 г. соответственно.</w:t>
      </w:r>
      <w:r w:rsidR="007428FA" w:rsidRPr="00283525">
        <w:rPr>
          <w:sz w:val="22"/>
          <w:szCs w:val="22"/>
        </w:rPr>
        <w:t xml:space="preserve"> </w:t>
      </w:r>
    </w:p>
    <w:p w:rsidR="006B68FA" w:rsidRPr="00283525" w:rsidRDefault="006B68FA" w:rsidP="005315EF">
      <w:pPr>
        <w:shd w:val="clear" w:color="auto" w:fill="FFFFFF"/>
        <w:tabs>
          <w:tab w:val="left" w:pos="1498"/>
        </w:tabs>
        <w:ind w:left="86" w:firstLine="481"/>
        <w:jc w:val="both"/>
        <w:rPr>
          <w:color w:val="000000"/>
          <w:sz w:val="22"/>
          <w:szCs w:val="22"/>
        </w:rPr>
      </w:pPr>
      <w:r w:rsidRPr="00283525">
        <w:rPr>
          <w:color w:val="000000"/>
          <w:sz w:val="22"/>
          <w:szCs w:val="22"/>
        </w:rPr>
        <w:t xml:space="preserve">5.2. </w:t>
      </w:r>
      <w:r w:rsidR="00F64C98" w:rsidRPr="00283525">
        <w:rPr>
          <w:color w:val="000000"/>
          <w:sz w:val="22"/>
          <w:szCs w:val="22"/>
        </w:rPr>
        <w:t>С товаром должны быть поставлены следующие документы:</w:t>
      </w:r>
    </w:p>
    <w:p w:rsidR="00F64C98" w:rsidRPr="00283525" w:rsidRDefault="00F64C98" w:rsidP="005315EF">
      <w:pPr>
        <w:shd w:val="clear" w:color="auto" w:fill="FFFFFF"/>
        <w:tabs>
          <w:tab w:val="left" w:pos="1498"/>
        </w:tabs>
        <w:ind w:left="86" w:firstLine="481"/>
        <w:jc w:val="both"/>
        <w:rPr>
          <w:color w:val="000000"/>
          <w:sz w:val="22"/>
          <w:szCs w:val="22"/>
        </w:rPr>
      </w:pPr>
      <w:r w:rsidRPr="00283525">
        <w:rPr>
          <w:color w:val="000000"/>
          <w:sz w:val="22"/>
          <w:szCs w:val="22"/>
        </w:rPr>
        <w:t>- счет на товар;</w:t>
      </w:r>
    </w:p>
    <w:p w:rsidR="00F64C98" w:rsidRPr="00283525" w:rsidRDefault="00F64C98" w:rsidP="005315EF">
      <w:pPr>
        <w:shd w:val="clear" w:color="auto" w:fill="FFFFFF"/>
        <w:tabs>
          <w:tab w:val="left" w:pos="1498"/>
        </w:tabs>
        <w:ind w:left="86" w:firstLine="481"/>
        <w:jc w:val="both"/>
        <w:rPr>
          <w:color w:val="000000"/>
          <w:sz w:val="22"/>
          <w:szCs w:val="22"/>
        </w:rPr>
      </w:pPr>
      <w:r w:rsidRPr="00283525">
        <w:rPr>
          <w:color w:val="000000"/>
          <w:sz w:val="22"/>
          <w:szCs w:val="22"/>
        </w:rPr>
        <w:t>- счет-фактура (</w:t>
      </w:r>
      <w:r w:rsidR="00B65105">
        <w:rPr>
          <w:color w:val="000000"/>
          <w:sz w:val="22"/>
          <w:szCs w:val="22"/>
        </w:rPr>
        <w:t xml:space="preserve">на сумму </w:t>
      </w:r>
      <w:r w:rsidRPr="00283525">
        <w:rPr>
          <w:color w:val="000000"/>
          <w:sz w:val="22"/>
          <w:szCs w:val="22"/>
        </w:rPr>
        <w:t>оплаченн</w:t>
      </w:r>
      <w:r w:rsidR="00B65105">
        <w:rPr>
          <w:color w:val="000000"/>
          <w:sz w:val="22"/>
          <w:szCs w:val="22"/>
        </w:rPr>
        <w:t>ого</w:t>
      </w:r>
      <w:r w:rsidRPr="00283525">
        <w:rPr>
          <w:color w:val="000000"/>
          <w:sz w:val="22"/>
          <w:szCs w:val="22"/>
        </w:rPr>
        <w:t xml:space="preserve"> аванс</w:t>
      </w:r>
      <w:r w:rsidR="00B65105">
        <w:rPr>
          <w:color w:val="000000"/>
          <w:sz w:val="22"/>
          <w:szCs w:val="22"/>
        </w:rPr>
        <w:t>а</w:t>
      </w:r>
      <w:r w:rsidRPr="00283525">
        <w:rPr>
          <w:color w:val="000000"/>
          <w:sz w:val="22"/>
          <w:szCs w:val="22"/>
        </w:rPr>
        <w:t xml:space="preserve"> и отгру</w:t>
      </w:r>
      <w:r w:rsidR="00B65105">
        <w:rPr>
          <w:color w:val="000000"/>
          <w:sz w:val="22"/>
          <w:szCs w:val="22"/>
        </w:rPr>
        <w:t>женного товара</w:t>
      </w:r>
      <w:r w:rsidRPr="00283525">
        <w:rPr>
          <w:color w:val="000000"/>
          <w:sz w:val="22"/>
          <w:szCs w:val="22"/>
        </w:rPr>
        <w:t>);</w:t>
      </w:r>
    </w:p>
    <w:p w:rsidR="00F64C98" w:rsidRPr="00283525" w:rsidRDefault="00F64C98" w:rsidP="005315EF">
      <w:pPr>
        <w:shd w:val="clear" w:color="auto" w:fill="FFFFFF"/>
        <w:tabs>
          <w:tab w:val="left" w:pos="1498"/>
        </w:tabs>
        <w:ind w:left="86" w:firstLine="481"/>
        <w:jc w:val="both"/>
        <w:rPr>
          <w:color w:val="000000"/>
          <w:sz w:val="22"/>
          <w:szCs w:val="22"/>
        </w:rPr>
      </w:pPr>
      <w:r w:rsidRPr="00283525">
        <w:rPr>
          <w:color w:val="000000"/>
          <w:sz w:val="22"/>
          <w:szCs w:val="22"/>
        </w:rPr>
        <w:t>- товарная накладная ТОРГ-12</w:t>
      </w:r>
      <w:r w:rsidR="00A85AF7" w:rsidRPr="00283525">
        <w:rPr>
          <w:color w:val="000000"/>
          <w:sz w:val="22"/>
          <w:szCs w:val="22"/>
        </w:rPr>
        <w:t>/ УПД</w:t>
      </w:r>
      <w:r w:rsidRPr="00283525">
        <w:rPr>
          <w:color w:val="000000"/>
          <w:sz w:val="22"/>
          <w:szCs w:val="22"/>
        </w:rPr>
        <w:t>;</w:t>
      </w:r>
      <w:r w:rsidR="000F50E1" w:rsidRPr="00283525">
        <w:rPr>
          <w:color w:val="000000"/>
          <w:sz w:val="22"/>
          <w:szCs w:val="22"/>
        </w:rPr>
        <w:t xml:space="preserve"> товаротранспортная накладная 1-Т;</w:t>
      </w:r>
    </w:p>
    <w:p w:rsidR="002E23B1" w:rsidRDefault="00F64C98" w:rsidP="005315EF">
      <w:pPr>
        <w:shd w:val="clear" w:color="auto" w:fill="FFFFFF"/>
        <w:tabs>
          <w:tab w:val="left" w:pos="1498"/>
        </w:tabs>
        <w:ind w:left="86" w:firstLine="481"/>
        <w:jc w:val="both"/>
        <w:rPr>
          <w:color w:val="000000"/>
          <w:sz w:val="22"/>
          <w:szCs w:val="22"/>
        </w:rPr>
      </w:pPr>
      <w:r w:rsidRPr="00283525">
        <w:rPr>
          <w:color w:val="000000"/>
          <w:sz w:val="22"/>
          <w:szCs w:val="22"/>
        </w:rPr>
        <w:t xml:space="preserve">- </w:t>
      </w:r>
      <w:r w:rsidR="000D2AEF">
        <w:rPr>
          <w:color w:val="000000"/>
          <w:sz w:val="22"/>
          <w:szCs w:val="22"/>
        </w:rPr>
        <w:t>документ, подтверждающий качество товара</w:t>
      </w:r>
      <w:r w:rsidR="002E23B1">
        <w:rPr>
          <w:color w:val="000000"/>
          <w:sz w:val="22"/>
          <w:szCs w:val="22"/>
        </w:rPr>
        <w:t>;</w:t>
      </w:r>
    </w:p>
    <w:p w:rsidR="00F64C98" w:rsidRDefault="002E23B1" w:rsidP="005315EF">
      <w:pPr>
        <w:shd w:val="clear" w:color="auto" w:fill="FFFFFF"/>
        <w:tabs>
          <w:tab w:val="left" w:pos="1498"/>
        </w:tabs>
        <w:ind w:left="86" w:firstLine="481"/>
        <w:jc w:val="both"/>
        <w:rPr>
          <w:color w:val="000000"/>
          <w:sz w:val="22"/>
          <w:szCs w:val="22"/>
        </w:rPr>
      </w:pPr>
      <w:r>
        <w:rPr>
          <w:color w:val="000000"/>
          <w:sz w:val="22"/>
          <w:szCs w:val="22"/>
        </w:rPr>
        <w:t xml:space="preserve">- </w:t>
      </w:r>
      <w:r w:rsidRPr="002E23B1">
        <w:rPr>
          <w:color w:val="000000"/>
          <w:sz w:val="22"/>
          <w:szCs w:val="22"/>
        </w:rPr>
        <w:t>паспорт или другие документы, содержащие электрические параметры Товара</w:t>
      </w:r>
      <w:r w:rsidR="008C7647" w:rsidRPr="00283525">
        <w:rPr>
          <w:color w:val="000000"/>
          <w:sz w:val="22"/>
          <w:szCs w:val="22"/>
        </w:rPr>
        <w:t>.</w:t>
      </w:r>
    </w:p>
    <w:p w:rsidR="00650925" w:rsidRPr="00283525" w:rsidRDefault="00650925" w:rsidP="005315EF">
      <w:pPr>
        <w:shd w:val="clear" w:color="auto" w:fill="FFFFFF"/>
        <w:tabs>
          <w:tab w:val="left" w:pos="1498"/>
        </w:tabs>
        <w:ind w:left="86" w:firstLine="481"/>
        <w:jc w:val="both"/>
        <w:rPr>
          <w:color w:val="000000"/>
          <w:sz w:val="22"/>
          <w:szCs w:val="22"/>
        </w:rPr>
      </w:pPr>
      <w:r w:rsidRPr="00650925">
        <w:rPr>
          <w:color w:val="000000"/>
          <w:sz w:val="22"/>
          <w:szCs w:val="22"/>
        </w:rPr>
        <w:t>Обязательства по поставке документов, указанных в п. 5.2. настоящего Контракта, являются обязательством, не имеющим стоимостного выражения.</w:t>
      </w:r>
    </w:p>
    <w:p w:rsidR="00D95B2E" w:rsidRPr="00283525" w:rsidRDefault="00D95B2E" w:rsidP="00BD4B0E">
      <w:pPr>
        <w:shd w:val="clear" w:color="auto" w:fill="FFFFFF"/>
        <w:tabs>
          <w:tab w:val="left" w:pos="1498"/>
        </w:tabs>
        <w:ind w:firstLine="567"/>
        <w:jc w:val="both"/>
        <w:rPr>
          <w:i/>
          <w:color w:val="000000"/>
          <w:sz w:val="22"/>
          <w:szCs w:val="22"/>
        </w:rPr>
      </w:pPr>
      <w:r w:rsidRPr="00283525">
        <w:rPr>
          <w:color w:val="000000"/>
          <w:sz w:val="22"/>
          <w:szCs w:val="22"/>
        </w:rPr>
        <w:lastRenderedPageBreak/>
        <w:t>5.</w:t>
      </w:r>
      <w:r w:rsidR="0007306D" w:rsidRPr="00283525">
        <w:rPr>
          <w:color w:val="000000"/>
          <w:sz w:val="22"/>
          <w:szCs w:val="22"/>
        </w:rPr>
        <w:t>3</w:t>
      </w:r>
      <w:r w:rsidRPr="00283525">
        <w:rPr>
          <w:color w:val="000000"/>
          <w:sz w:val="22"/>
          <w:szCs w:val="22"/>
        </w:rPr>
        <w:t xml:space="preserve">. </w:t>
      </w:r>
      <w:r w:rsidR="008438CC">
        <w:rPr>
          <w:color w:val="000000"/>
          <w:sz w:val="22"/>
          <w:szCs w:val="22"/>
        </w:rPr>
        <w:t>Заказчик</w:t>
      </w:r>
      <w:r w:rsidRPr="00283525">
        <w:rPr>
          <w:color w:val="000000"/>
          <w:sz w:val="22"/>
          <w:szCs w:val="22"/>
        </w:rPr>
        <w:t xml:space="preserve"> не позднее </w:t>
      </w:r>
      <w:r w:rsidR="003576C7" w:rsidRPr="00283525">
        <w:rPr>
          <w:color w:val="000000"/>
          <w:sz w:val="22"/>
          <w:szCs w:val="22"/>
        </w:rPr>
        <w:t>3</w:t>
      </w:r>
      <w:r w:rsidRPr="00283525">
        <w:rPr>
          <w:color w:val="000000"/>
          <w:sz w:val="22"/>
          <w:szCs w:val="22"/>
        </w:rPr>
        <w:t xml:space="preserve"> (</w:t>
      </w:r>
      <w:r w:rsidR="003576C7" w:rsidRPr="00283525">
        <w:rPr>
          <w:color w:val="000000"/>
          <w:sz w:val="22"/>
          <w:szCs w:val="22"/>
        </w:rPr>
        <w:t>трех</w:t>
      </w:r>
      <w:r w:rsidRPr="00283525">
        <w:rPr>
          <w:color w:val="000000"/>
          <w:sz w:val="22"/>
          <w:szCs w:val="22"/>
        </w:rPr>
        <w:t>) рабоч</w:t>
      </w:r>
      <w:r w:rsidR="003576C7" w:rsidRPr="00283525">
        <w:rPr>
          <w:color w:val="000000"/>
          <w:sz w:val="22"/>
          <w:szCs w:val="22"/>
        </w:rPr>
        <w:t>их</w:t>
      </w:r>
      <w:r w:rsidRPr="00283525">
        <w:rPr>
          <w:color w:val="000000"/>
          <w:sz w:val="22"/>
          <w:szCs w:val="22"/>
        </w:rPr>
        <w:t xml:space="preserve"> дн</w:t>
      </w:r>
      <w:r w:rsidR="003576C7" w:rsidRPr="00283525">
        <w:rPr>
          <w:color w:val="000000"/>
          <w:sz w:val="22"/>
          <w:szCs w:val="22"/>
        </w:rPr>
        <w:t>ей</w:t>
      </w:r>
      <w:r w:rsidRPr="00283525">
        <w:rPr>
          <w:color w:val="000000"/>
          <w:sz w:val="22"/>
          <w:szCs w:val="22"/>
        </w:rPr>
        <w:t xml:space="preserve"> с момента </w:t>
      </w:r>
      <w:r w:rsidR="003576C7" w:rsidRPr="00283525">
        <w:rPr>
          <w:color w:val="000000"/>
          <w:sz w:val="22"/>
          <w:szCs w:val="22"/>
        </w:rPr>
        <w:t xml:space="preserve">поставки товара </w:t>
      </w:r>
      <w:r w:rsidR="00BD5ACC" w:rsidRPr="00283525">
        <w:rPr>
          <w:color w:val="000000"/>
          <w:sz w:val="22"/>
          <w:szCs w:val="22"/>
        </w:rPr>
        <w:t xml:space="preserve">проводит приемку товара с составлением акта </w:t>
      </w:r>
      <w:r w:rsidR="007A66E7" w:rsidRPr="00283525">
        <w:rPr>
          <w:color w:val="000000"/>
          <w:sz w:val="22"/>
          <w:szCs w:val="22"/>
        </w:rPr>
        <w:t>приемки</w:t>
      </w:r>
      <w:r w:rsidR="000542D1" w:rsidRPr="00283525">
        <w:rPr>
          <w:color w:val="000000"/>
          <w:sz w:val="22"/>
          <w:szCs w:val="22"/>
        </w:rPr>
        <w:t>, после этого подписывается а</w:t>
      </w:r>
      <w:r w:rsidR="0095509E" w:rsidRPr="00283525">
        <w:rPr>
          <w:color w:val="000000"/>
          <w:sz w:val="22"/>
          <w:szCs w:val="22"/>
        </w:rPr>
        <w:t xml:space="preserve">кт приема-передачи товара </w:t>
      </w:r>
      <w:r w:rsidR="00970008" w:rsidRPr="00283525">
        <w:rPr>
          <w:color w:val="000000"/>
          <w:sz w:val="22"/>
          <w:szCs w:val="22"/>
        </w:rPr>
        <w:t xml:space="preserve">(в случае, если товар соответствует требованиям контракта) </w:t>
      </w:r>
      <w:r w:rsidR="000542D1" w:rsidRPr="00283525">
        <w:rPr>
          <w:color w:val="000000"/>
          <w:sz w:val="22"/>
          <w:szCs w:val="22"/>
        </w:rPr>
        <w:t>с учетом сведений, содержащихся в акте приемки приемочной комиссии Заказчика.</w:t>
      </w:r>
    </w:p>
    <w:p w:rsidR="00D95B2E" w:rsidRPr="00283525" w:rsidRDefault="00D95B2E" w:rsidP="00BD4B0E">
      <w:pPr>
        <w:ind w:firstLine="567"/>
        <w:jc w:val="both"/>
        <w:rPr>
          <w:sz w:val="22"/>
          <w:szCs w:val="22"/>
        </w:rPr>
      </w:pPr>
      <w:r w:rsidRPr="00283525">
        <w:rPr>
          <w:color w:val="000000"/>
          <w:sz w:val="22"/>
          <w:szCs w:val="22"/>
        </w:rPr>
        <w:t>5</w:t>
      </w:r>
      <w:r w:rsidRPr="00283525">
        <w:rPr>
          <w:sz w:val="22"/>
          <w:szCs w:val="22"/>
        </w:rPr>
        <w:t>.</w:t>
      </w:r>
      <w:r w:rsidR="0007306D" w:rsidRPr="00283525">
        <w:rPr>
          <w:sz w:val="22"/>
          <w:szCs w:val="22"/>
        </w:rPr>
        <w:t>4</w:t>
      </w:r>
      <w:r w:rsidR="00970008" w:rsidRPr="00283525">
        <w:rPr>
          <w:sz w:val="22"/>
          <w:szCs w:val="22"/>
        </w:rPr>
        <w:t>.</w:t>
      </w:r>
      <w:r w:rsidRPr="00283525">
        <w:rPr>
          <w:sz w:val="22"/>
          <w:szCs w:val="22"/>
        </w:rPr>
        <w:t xml:space="preserve"> Проверка соответствия качества </w:t>
      </w:r>
      <w:r w:rsidR="00E842EC" w:rsidRPr="00283525">
        <w:rPr>
          <w:sz w:val="22"/>
          <w:szCs w:val="22"/>
        </w:rPr>
        <w:t>поставленного товара</w:t>
      </w:r>
      <w:r w:rsidRPr="00283525">
        <w:rPr>
          <w:sz w:val="22"/>
          <w:szCs w:val="22"/>
        </w:rPr>
        <w:t xml:space="preserve"> требованиям, установленным Контрактом</w:t>
      </w:r>
      <w:r w:rsidR="00186BF6" w:rsidRPr="00283525">
        <w:rPr>
          <w:sz w:val="22"/>
          <w:szCs w:val="22"/>
        </w:rPr>
        <w:t>,</w:t>
      </w:r>
      <w:r w:rsidRPr="00283525">
        <w:rPr>
          <w:sz w:val="22"/>
          <w:szCs w:val="22"/>
        </w:rPr>
        <w:t xml:space="preserve"> может также осуществляться с привлечением экспертов, экспертных организаций.</w:t>
      </w:r>
    </w:p>
    <w:p w:rsidR="00D95B2E" w:rsidRPr="00283525" w:rsidRDefault="00D95B2E" w:rsidP="00BD4B0E">
      <w:pPr>
        <w:shd w:val="clear" w:color="auto" w:fill="FFFFFF"/>
        <w:tabs>
          <w:tab w:val="left" w:pos="1498"/>
        </w:tabs>
        <w:ind w:firstLine="567"/>
        <w:jc w:val="both"/>
        <w:rPr>
          <w:kern w:val="16"/>
          <w:sz w:val="22"/>
          <w:szCs w:val="22"/>
        </w:rPr>
      </w:pPr>
      <w:r w:rsidRPr="00283525">
        <w:rPr>
          <w:color w:val="000000"/>
          <w:sz w:val="22"/>
          <w:szCs w:val="22"/>
        </w:rPr>
        <w:t>5.</w:t>
      </w:r>
      <w:r w:rsidR="0007306D" w:rsidRPr="00283525">
        <w:rPr>
          <w:color w:val="000000"/>
          <w:sz w:val="22"/>
          <w:szCs w:val="22"/>
        </w:rPr>
        <w:t>5</w:t>
      </w:r>
      <w:r w:rsidRPr="00283525">
        <w:rPr>
          <w:color w:val="000000"/>
          <w:sz w:val="22"/>
          <w:szCs w:val="22"/>
        </w:rPr>
        <w:t xml:space="preserve">. </w:t>
      </w:r>
      <w:r w:rsidRPr="00283525">
        <w:rPr>
          <w:kern w:val="16"/>
          <w:sz w:val="22"/>
          <w:szCs w:val="22"/>
        </w:rPr>
        <w:t xml:space="preserve">В случае обнаружения недостатков в </w:t>
      </w:r>
      <w:r w:rsidR="00004180" w:rsidRPr="00283525">
        <w:rPr>
          <w:kern w:val="16"/>
          <w:sz w:val="22"/>
          <w:szCs w:val="22"/>
        </w:rPr>
        <w:t>количестве</w:t>
      </w:r>
      <w:r w:rsidRPr="00283525">
        <w:rPr>
          <w:kern w:val="16"/>
          <w:sz w:val="22"/>
          <w:szCs w:val="22"/>
        </w:rPr>
        <w:t xml:space="preserve"> и качестве </w:t>
      </w:r>
      <w:r w:rsidR="00004180" w:rsidRPr="00283525">
        <w:rPr>
          <w:kern w:val="16"/>
          <w:sz w:val="22"/>
          <w:szCs w:val="22"/>
        </w:rPr>
        <w:t>поставленного товара</w:t>
      </w:r>
      <w:r w:rsidRPr="00283525">
        <w:rPr>
          <w:kern w:val="16"/>
          <w:sz w:val="22"/>
          <w:szCs w:val="22"/>
        </w:rPr>
        <w:t xml:space="preserve"> Заказчик направляет </w:t>
      </w:r>
      <w:r w:rsidR="007F6331" w:rsidRPr="00283525">
        <w:rPr>
          <w:kern w:val="16"/>
          <w:sz w:val="22"/>
          <w:szCs w:val="22"/>
        </w:rPr>
        <w:t>Поставщику</w:t>
      </w:r>
      <w:r w:rsidRPr="00283525">
        <w:rPr>
          <w:kern w:val="16"/>
          <w:sz w:val="22"/>
          <w:szCs w:val="22"/>
        </w:rPr>
        <w:t xml:space="preserve"> уведомление в порядке, предусмотренном п. 5.</w:t>
      </w:r>
      <w:r w:rsidR="00071BED" w:rsidRPr="00283525">
        <w:rPr>
          <w:kern w:val="16"/>
          <w:sz w:val="22"/>
          <w:szCs w:val="22"/>
        </w:rPr>
        <w:t>7</w:t>
      </w:r>
      <w:r w:rsidRPr="00283525">
        <w:rPr>
          <w:kern w:val="16"/>
          <w:sz w:val="22"/>
          <w:szCs w:val="22"/>
        </w:rPr>
        <w:t xml:space="preserve"> Конт</w:t>
      </w:r>
      <w:r w:rsidR="006016A8">
        <w:rPr>
          <w:kern w:val="16"/>
          <w:sz w:val="22"/>
          <w:szCs w:val="22"/>
        </w:rPr>
        <w:t>ракта.</w:t>
      </w:r>
    </w:p>
    <w:p w:rsidR="00D95B2E" w:rsidRPr="00283525" w:rsidRDefault="00D95B2E" w:rsidP="00BD4B0E">
      <w:pPr>
        <w:ind w:firstLine="567"/>
        <w:jc w:val="both"/>
        <w:rPr>
          <w:kern w:val="16"/>
          <w:sz w:val="22"/>
          <w:szCs w:val="22"/>
        </w:rPr>
      </w:pPr>
      <w:r w:rsidRPr="00283525">
        <w:rPr>
          <w:kern w:val="16"/>
          <w:sz w:val="22"/>
          <w:szCs w:val="22"/>
        </w:rPr>
        <w:t>5.</w:t>
      </w:r>
      <w:r w:rsidR="0007306D" w:rsidRPr="00283525">
        <w:rPr>
          <w:kern w:val="16"/>
          <w:sz w:val="22"/>
          <w:szCs w:val="22"/>
        </w:rPr>
        <w:t>6</w:t>
      </w:r>
      <w:r w:rsidRPr="00283525">
        <w:rPr>
          <w:kern w:val="16"/>
          <w:sz w:val="22"/>
          <w:szCs w:val="22"/>
        </w:rPr>
        <w:t xml:space="preserve">. В случае если </w:t>
      </w:r>
      <w:r w:rsidR="007F6331" w:rsidRPr="00283525">
        <w:rPr>
          <w:kern w:val="16"/>
          <w:sz w:val="22"/>
          <w:szCs w:val="22"/>
        </w:rPr>
        <w:t>Поставщик</w:t>
      </w:r>
      <w:r w:rsidRPr="00283525">
        <w:rPr>
          <w:kern w:val="16"/>
          <w:sz w:val="22"/>
          <w:szCs w:val="22"/>
        </w:rPr>
        <w:t xml:space="preserve"> не согласен с предъявляемой Заказчиком претензией о некачественно</w:t>
      </w:r>
      <w:r w:rsidR="00BF6FD8" w:rsidRPr="00283525">
        <w:rPr>
          <w:kern w:val="16"/>
          <w:sz w:val="22"/>
          <w:szCs w:val="22"/>
        </w:rPr>
        <w:t>м</w:t>
      </w:r>
      <w:r w:rsidRPr="00283525">
        <w:rPr>
          <w:kern w:val="16"/>
          <w:sz w:val="22"/>
          <w:szCs w:val="22"/>
        </w:rPr>
        <w:t xml:space="preserve"> </w:t>
      </w:r>
      <w:r w:rsidR="00BF6FD8" w:rsidRPr="00283525">
        <w:rPr>
          <w:kern w:val="16"/>
          <w:sz w:val="22"/>
          <w:szCs w:val="22"/>
        </w:rPr>
        <w:t>товаре</w:t>
      </w:r>
      <w:r w:rsidRPr="00283525">
        <w:rPr>
          <w:kern w:val="16"/>
          <w:sz w:val="22"/>
          <w:szCs w:val="22"/>
        </w:rPr>
        <w:t xml:space="preserve">, </w:t>
      </w:r>
      <w:r w:rsidR="007F6331" w:rsidRPr="00283525">
        <w:rPr>
          <w:kern w:val="16"/>
          <w:sz w:val="22"/>
          <w:szCs w:val="22"/>
        </w:rPr>
        <w:t>Поставщик</w:t>
      </w:r>
      <w:r w:rsidRPr="00283525">
        <w:rPr>
          <w:kern w:val="16"/>
          <w:sz w:val="22"/>
          <w:szCs w:val="22"/>
        </w:rPr>
        <w:t xml:space="preserve"> обязан самостоятельно подтвердить качество </w:t>
      </w:r>
      <w:r w:rsidR="00BF6FD8" w:rsidRPr="00283525">
        <w:rPr>
          <w:kern w:val="16"/>
          <w:sz w:val="22"/>
          <w:szCs w:val="22"/>
        </w:rPr>
        <w:t>товара</w:t>
      </w:r>
      <w:r w:rsidRPr="00283525">
        <w:rPr>
          <w:kern w:val="16"/>
          <w:sz w:val="22"/>
          <w:szCs w:val="22"/>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7F6331" w:rsidRPr="00283525">
        <w:rPr>
          <w:kern w:val="16"/>
          <w:sz w:val="22"/>
          <w:szCs w:val="22"/>
        </w:rPr>
        <w:t>Поставщиком</w:t>
      </w:r>
      <w:r w:rsidRPr="00283525">
        <w:rPr>
          <w:kern w:val="16"/>
          <w:sz w:val="22"/>
          <w:szCs w:val="22"/>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7F6331" w:rsidRPr="00283525">
        <w:rPr>
          <w:kern w:val="16"/>
          <w:sz w:val="22"/>
          <w:szCs w:val="22"/>
        </w:rPr>
        <w:t>Поставщиком</w:t>
      </w:r>
      <w:r w:rsidRPr="00283525">
        <w:rPr>
          <w:kern w:val="16"/>
          <w:sz w:val="22"/>
          <w:szCs w:val="22"/>
        </w:rPr>
        <w:t xml:space="preserve">. </w:t>
      </w:r>
    </w:p>
    <w:p w:rsidR="00D95B2E" w:rsidRPr="00283525" w:rsidRDefault="00D95B2E" w:rsidP="00BD4B0E">
      <w:pPr>
        <w:tabs>
          <w:tab w:val="left" w:pos="709"/>
        </w:tabs>
        <w:ind w:firstLine="567"/>
        <w:jc w:val="both"/>
        <w:rPr>
          <w:kern w:val="16"/>
          <w:sz w:val="22"/>
          <w:szCs w:val="22"/>
        </w:rPr>
      </w:pPr>
      <w:r w:rsidRPr="00283525">
        <w:rPr>
          <w:kern w:val="16"/>
          <w:sz w:val="22"/>
          <w:szCs w:val="22"/>
        </w:rPr>
        <w:t>5.</w:t>
      </w:r>
      <w:r w:rsidR="0007306D" w:rsidRPr="00283525">
        <w:rPr>
          <w:kern w:val="16"/>
          <w:sz w:val="22"/>
          <w:szCs w:val="22"/>
        </w:rPr>
        <w:t>7</w:t>
      </w:r>
      <w:r w:rsidRPr="00283525">
        <w:rPr>
          <w:kern w:val="16"/>
          <w:sz w:val="22"/>
          <w:szCs w:val="22"/>
        </w:rPr>
        <w:t xml:space="preserve">. Обо всех нарушениях условий Контракта </w:t>
      </w:r>
      <w:r w:rsidR="00BF6FD8" w:rsidRPr="00283525">
        <w:rPr>
          <w:kern w:val="16"/>
          <w:sz w:val="22"/>
          <w:szCs w:val="22"/>
        </w:rPr>
        <w:t>в</w:t>
      </w:r>
      <w:r w:rsidRPr="00283525">
        <w:rPr>
          <w:kern w:val="16"/>
          <w:sz w:val="22"/>
          <w:szCs w:val="22"/>
        </w:rPr>
        <w:t xml:space="preserve"> </w:t>
      </w:r>
      <w:r w:rsidR="00BF6FD8" w:rsidRPr="00283525">
        <w:rPr>
          <w:kern w:val="16"/>
          <w:sz w:val="22"/>
          <w:szCs w:val="22"/>
        </w:rPr>
        <w:t>количестве</w:t>
      </w:r>
      <w:r w:rsidRPr="00283525">
        <w:rPr>
          <w:kern w:val="16"/>
          <w:sz w:val="22"/>
          <w:szCs w:val="22"/>
        </w:rPr>
        <w:t xml:space="preserve"> и качестве </w:t>
      </w:r>
      <w:r w:rsidR="00BF6FD8" w:rsidRPr="00283525">
        <w:rPr>
          <w:kern w:val="16"/>
          <w:sz w:val="22"/>
          <w:szCs w:val="22"/>
        </w:rPr>
        <w:t>поставленного товара</w:t>
      </w:r>
      <w:r w:rsidRPr="00283525">
        <w:rPr>
          <w:kern w:val="16"/>
          <w:sz w:val="22"/>
          <w:szCs w:val="22"/>
        </w:rPr>
        <w:t xml:space="preserve"> Заказчик извещает </w:t>
      </w:r>
      <w:r w:rsidR="007F6331" w:rsidRPr="00283525">
        <w:rPr>
          <w:kern w:val="16"/>
          <w:sz w:val="22"/>
          <w:szCs w:val="22"/>
        </w:rPr>
        <w:t>Поставщика</w:t>
      </w:r>
      <w:r w:rsidRPr="00283525">
        <w:rPr>
          <w:kern w:val="16"/>
          <w:sz w:val="22"/>
          <w:szCs w:val="22"/>
        </w:rPr>
        <w:t xml:space="preserve"> не позднее трех рабочих дней </w:t>
      </w:r>
      <w:proofErr w:type="gramStart"/>
      <w:r w:rsidRPr="00283525">
        <w:rPr>
          <w:kern w:val="16"/>
          <w:sz w:val="22"/>
          <w:szCs w:val="22"/>
        </w:rPr>
        <w:t>с даты обнаружения</w:t>
      </w:r>
      <w:proofErr w:type="gramEnd"/>
      <w:r w:rsidRPr="00283525">
        <w:rPr>
          <w:kern w:val="16"/>
          <w:sz w:val="22"/>
          <w:szCs w:val="22"/>
        </w:rPr>
        <w:t xml:space="preserve"> указанных нарушений. Уведомление о невыполнении или ненадлежащем выполнении </w:t>
      </w:r>
      <w:r w:rsidR="004F3EBD" w:rsidRPr="00283525">
        <w:rPr>
          <w:kern w:val="16"/>
          <w:sz w:val="22"/>
          <w:szCs w:val="22"/>
        </w:rPr>
        <w:t>Поставщиком</w:t>
      </w:r>
      <w:r w:rsidRPr="00283525">
        <w:rPr>
          <w:kern w:val="16"/>
          <w:sz w:val="22"/>
          <w:szCs w:val="22"/>
        </w:rPr>
        <w:t xml:space="preserve">  обязательств по Контракту составляется Заказчиком в письменной форме и направляется </w:t>
      </w:r>
      <w:r w:rsidR="004F3EBD" w:rsidRPr="00283525">
        <w:rPr>
          <w:kern w:val="16"/>
          <w:sz w:val="22"/>
          <w:szCs w:val="22"/>
        </w:rPr>
        <w:t>Поставщиком</w:t>
      </w:r>
      <w:r w:rsidRPr="00283525">
        <w:rPr>
          <w:kern w:val="16"/>
          <w:sz w:val="22"/>
          <w:szCs w:val="22"/>
        </w:rPr>
        <w:t xml:space="preserve"> по почте, факсу, электронной почте либо нарочным. Адресом электронной почты для получения уведомления является: </w:t>
      </w:r>
      <w:r w:rsidR="008D4732" w:rsidRPr="008D4732">
        <w:rPr>
          <w:kern w:val="16"/>
          <w:sz w:val="22"/>
          <w:szCs w:val="22"/>
        </w:rPr>
        <w:t>info@weldcom.ru</w:t>
      </w:r>
      <w:r w:rsidRPr="00283525">
        <w:rPr>
          <w:kern w:val="16"/>
          <w:sz w:val="22"/>
          <w:szCs w:val="22"/>
        </w:rPr>
        <w:t xml:space="preserve">. Номером факса для получения уведомления является: </w:t>
      </w:r>
      <w:r w:rsidR="008D4732">
        <w:rPr>
          <w:kern w:val="16"/>
          <w:sz w:val="22"/>
          <w:szCs w:val="22"/>
        </w:rPr>
        <w:t>(495) 926 06 90</w:t>
      </w:r>
      <w:r w:rsidRPr="00283525">
        <w:rPr>
          <w:kern w:val="16"/>
          <w:sz w:val="22"/>
          <w:szCs w:val="22"/>
        </w:rPr>
        <w:t>.</w:t>
      </w:r>
    </w:p>
    <w:p w:rsidR="00D95B2E" w:rsidRDefault="00D95B2E" w:rsidP="00C14EEB">
      <w:pPr>
        <w:ind w:firstLine="567"/>
        <w:jc w:val="both"/>
        <w:rPr>
          <w:sz w:val="22"/>
          <w:szCs w:val="22"/>
        </w:rPr>
      </w:pPr>
      <w:r w:rsidRPr="00283525">
        <w:rPr>
          <w:kern w:val="16"/>
          <w:sz w:val="22"/>
          <w:szCs w:val="22"/>
        </w:rPr>
        <w:t>5.</w:t>
      </w:r>
      <w:r w:rsidR="0007306D" w:rsidRPr="00283525">
        <w:rPr>
          <w:kern w:val="16"/>
          <w:sz w:val="22"/>
          <w:szCs w:val="22"/>
        </w:rPr>
        <w:t>8</w:t>
      </w:r>
      <w:r w:rsidRPr="00283525">
        <w:rPr>
          <w:kern w:val="16"/>
          <w:sz w:val="22"/>
          <w:szCs w:val="22"/>
        </w:rPr>
        <w:t xml:space="preserve">. </w:t>
      </w:r>
      <w:r w:rsidR="004F3EBD" w:rsidRPr="00283525">
        <w:rPr>
          <w:kern w:val="16"/>
          <w:sz w:val="22"/>
          <w:szCs w:val="22"/>
        </w:rPr>
        <w:t>Поставщик</w:t>
      </w:r>
      <w:r w:rsidRPr="00283525">
        <w:rPr>
          <w:kern w:val="16"/>
          <w:sz w:val="22"/>
          <w:szCs w:val="22"/>
        </w:rPr>
        <w:t xml:space="preserve"> в установленный в уведомлении (п. 5.</w:t>
      </w:r>
      <w:r w:rsidR="00071BED" w:rsidRPr="00283525">
        <w:rPr>
          <w:kern w:val="16"/>
          <w:sz w:val="22"/>
          <w:szCs w:val="22"/>
        </w:rPr>
        <w:t>7</w:t>
      </w:r>
      <w:r w:rsidRPr="00283525">
        <w:rPr>
          <w:kern w:val="16"/>
          <w:sz w:val="22"/>
          <w:szCs w:val="22"/>
        </w:rPr>
        <w:t xml:space="preserve">) срок  обязан устранить все допущенные нарушения. Если </w:t>
      </w:r>
      <w:r w:rsidR="004F3EBD" w:rsidRPr="00283525">
        <w:rPr>
          <w:kern w:val="16"/>
          <w:sz w:val="22"/>
          <w:szCs w:val="22"/>
        </w:rPr>
        <w:t>Поставщик</w:t>
      </w:r>
      <w:r w:rsidRPr="00283525">
        <w:rPr>
          <w:kern w:val="16"/>
          <w:sz w:val="22"/>
          <w:szCs w:val="22"/>
        </w:rPr>
        <w:t xml:space="preserve"> в установленный срок не устранит нарушения, Заказчик вправе предъявить </w:t>
      </w:r>
      <w:r w:rsidR="004F3EBD" w:rsidRPr="00283525">
        <w:rPr>
          <w:kern w:val="16"/>
          <w:sz w:val="22"/>
          <w:szCs w:val="22"/>
        </w:rPr>
        <w:t>Поставщику</w:t>
      </w:r>
      <w:r w:rsidRPr="00283525">
        <w:rPr>
          <w:kern w:val="16"/>
          <w:sz w:val="22"/>
          <w:szCs w:val="22"/>
        </w:rPr>
        <w:t xml:space="preserve"> требование о возмещении своих расходов на устранение недостатков </w:t>
      </w:r>
      <w:r w:rsidR="00B3118A" w:rsidRPr="00283525">
        <w:rPr>
          <w:kern w:val="16"/>
          <w:sz w:val="22"/>
          <w:szCs w:val="22"/>
        </w:rPr>
        <w:t>товара</w:t>
      </w:r>
      <w:r w:rsidRPr="00283525">
        <w:rPr>
          <w:kern w:val="16"/>
          <w:sz w:val="22"/>
          <w:szCs w:val="22"/>
        </w:rPr>
        <w:t xml:space="preserve"> и (или) направить </w:t>
      </w:r>
      <w:r w:rsidR="004F3EBD" w:rsidRPr="00283525">
        <w:rPr>
          <w:kern w:val="16"/>
          <w:sz w:val="22"/>
          <w:szCs w:val="22"/>
        </w:rPr>
        <w:t>Поставщику</w:t>
      </w:r>
      <w:r w:rsidRPr="00283525">
        <w:rPr>
          <w:kern w:val="16"/>
          <w:sz w:val="22"/>
          <w:szCs w:val="22"/>
        </w:rPr>
        <w:t xml:space="preserve"> требование о расторжении Контракта по соглашению сторон</w:t>
      </w:r>
      <w:r w:rsidRPr="00283525">
        <w:rPr>
          <w:i/>
          <w:kern w:val="16"/>
          <w:sz w:val="22"/>
          <w:szCs w:val="22"/>
        </w:rPr>
        <w:t>,</w:t>
      </w:r>
      <w:r w:rsidRPr="00283525">
        <w:rPr>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rsidR="00C14EEB" w:rsidRDefault="00C14EEB" w:rsidP="00C14EEB">
      <w:pPr>
        <w:ind w:firstLine="567"/>
        <w:jc w:val="both"/>
        <w:rPr>
          <w:sz w:val="22"/>
          <w:szCs w:val="22"/>
        </w:rPr>
      </w:pPr>
    </w:p>
    <w:p w:rsidR="00070CCF" w:rsidRPr="00283525" w:rsidRDefault="00070CCF" w:rsidP="00070CCF">
      <w:pPr>
        <w:pStyle w:val="afe"/>
        <w:numPr>
          <w:ilvl w:val="0"/>
          <w:numId w:val="32"/>
        </w:numPr>
        <w:spacing w:line="276" w:lineRule="auto"/>
        <w:ind w:left="924" w:hanging="357"/>
        <w:jc w:val="center"/>
        <w:rPr>
          <w:sz w:val="22"/>
          <w:szCs w:val="22"/>
        </w:rPr>
      </w:pPr>
      <w:r w:rsidRPr="00283525">
        <w:rPr>
          <w:b/>
          <w:sz w:val="22"/>
          <w:szCs w:val="22"/>
        </w:rPr>
        <w:t>Обеспечение исполнения контракта</w:t>
      </w:r>
      <w:r w:rsidRPr="00283525">
        <w:rPr>
          <w:sz w:val="22"/>
          <w:szCs w:val="22"/>
          <w:vertAlign w:val="superscript"/>
        </w:rPr>
        <w:footnoteReference w:id="1"/>
      </w:r>
    </w:p>
    <w:p w:rsidR="00070CCF" w:rsidRPr="00283525" w:rsidRDefault="00070CCF" w:rsidP="00070CCF">
      <w:pPr>
        <w:ind w:firstLine="540"/>
        <w:jc w:val="both"/>
        <w:rPr>
          <w:sz w:val="22"/>
          <w:szCs w:val="22"/>
        </w:rPr>
      </w:pPr>
      <w:r w:rsidRPr="00283525">
        <w:rPr>
          <w:sz w:val="22"/>
          <w:szCs w:val="22"/>
        </w:rPr>
        <w:t xml:space="preserve">6.1. Способами обеспечения исполнения Контракта являются 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2"/>
          <w:szCs w:val="22"/>
        </w:rPr>
        <w:t>Исполнителем</w:t>
      </w:r>
      <w:r w:rsidRPr="00283525">
        <w:rPr>
          <w:sz w:val="22"/>
          <w:szCs w:val="22"/>
        </w:rPr>
        <w:t xml:space="preserve"> самостоятельно.</w:t>
      </w:r>
    </w:p>
    <w:p w:rsidR="00070CCF" w:rsidRPr="00283525" w:rsidRDefault="00070CCF" w:rsidP="00070CCF">
      <w:pPr>
        <w:ind w:firstLine="567"/>
        <w:jc w:val="both"/>
        <w:rPr>
          <w:sz w:val="22"/>
          <w:szCs w:val="22"/>
        </w:rPr>
      </w:pPr>
      <w:r w:rsidRPr="00283525">
        <w:rPr>
          <w:sz w:val="22"/>
          <w:szCs w:val="22"/>
        </w:rPr>
        <w:t>6.2. Обеспечение исполнения Контракта предоставляется Заказчику до заключения Контракта</w:t>
      </w:r>
      <w:r>
        <w:rPr>
          <w:sz w:val="22"/>
          <w:szCs w:val="22"/>
        </w:rPr>
        <w:t>. Размер о</w:t>
      </w:r>
      <w:r w:rsidRPr="00283525">
        <w:rPr>
          <w:sz w:val="22"/>
          <w:szCs w:val="22"/>
        </w:rPr>
        <w:t xml:space="preserve">беспечения исполнения контракта </w:t>
      </w:r>
      <w:r w:rsidR="00D81F83">
        <w:rPr>
          <w:sz w:val="22"/>
          <w:szCs w:val="22"/>
          <w:lang w:eastAsia="en-US"/>
        </w:rPr>
        <w:t>757 438,04</w:t>
      </w:r>
      <w:r w:rsidRPr="00283525">
        <w:rPr>
          <w:b/>
          <w:noProof/>
          <w:sz w:val="22"/>
          <w:szCs w:val="22"/>
          <w:lang w:eastAsia="zh-CN"/>
        </w:rPr>
        <w:t xml:space="preserve"> </w:t>
      </w:r>
      <w:r w:rsidRPr="00283525">
        <w:rPr>
          <w:noProof/>
          <w:sz w:val="22"/>
          <w:szCs w:val="22"/>
          <w:lang w:eastAsia="zh-CN"/>
        </w:rPr>
        <w:t>рублей (</w:t>
      </w:r>
      <w:r w:rsidR="00F676C1">
        <w:rPr>
          <w:noProof/>
          <w:sz w:val="22"/>
          <w:szCs w:val="22"/>
          <w:lang w:eastAsia="zh-CN"/>
        </w:rPr>
        <w:t>3</w:t>
      </w:r>
      <w:r w:rsidRPr="00283525">
        <w:rPr>
          <w:noProof/>
          <w:sz w:val="22"/>
          <w:szCs w:val="22"/>
          <w:lang w:eastAsia="zh-CN"/>
        </w:rPr>
        <w:t>0 % от начальной (максимальной) цены контракта).</w:t>
      </w:r>
    </w:p>
    <w:p w:rsidR="00070CCF" w:rsidRDefault="00070CCF" w:rsidP="00070CCF">
      <w:pPr>
        <w:ind w:firstLine="539"/>
        <w:jc w:val="both"/>
        <w:rPr>
          <w:sz w:val="22"/>
          <w:szCs w:val="22"/>
        </w:rPr>
      </w:pPr>
      <w:proofErr w:type="gramStart"/>
      <w:r>
        <w:rPr>
          <w:sz w:val="22"/>
          <w:szCs w:val="22"/>
        </w:rPr>
        <w:t>Если при проведении аукциона цена контракта снижена победителем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3 статьи 70 и частью 2 статьи 37 Федерального закона Российской Федерации от 5 апреля 2013г. № 44-ФЗ или информацию, предусмотренную частью 2 статьи 37 Федерального закона № 44-ФЗ.</w:t>
      </w:r>
      <w:proofErr w:type="gramEnd"/>
    </w:p>
    <w:p w:rsidR="00070CCF" w:rsidRPr="00283525" w:rsidRDefault="00070CCF" w:rsidP="00070CCF">
      <w:pPr>
        <w:ind w:firstLine="539"/>
        <w:jc w:val="both"/>
        <w:rPr>
          <w:sz w:val="22"/>
          <w:szCs w:val="22"/>
        </w:rPr>
      </w:pPr>
      <w:proofErr w:type="gramStart"/>
      <w:r w:rsidRPr="00283525">
        <w:rPr>
          <w:sz w:val="22"/>
          <w:szCs w:val="22"/>
        </w:rPr>
        <w:t xml:space="preserve">В </w:t>
      </w:r>
      <w:r>
        <w:rPr>
          <w:sz w:val="22"/>
          <w:szCs w:val="22"/>
        </w:rPr>
        <w:t xml:space="preserve">этом </w:t>
      </w:r>
      <w:r w:rsidRPr="00283525">
        <w:rPr>
          <w:sz w:val="22"/>
          <w:szCs w:val="22"/>
        </w:rPr>
        <w:t>случае</w:t>
      </w:r>
      <w:r>
        <w:rPr>
          <w:sz w:val="22"/>
          <w:szCs w:val="22"/>
        </w:rPr>
        <w:t xml:space="preserve"> размер обеспечения исполнения</w:t>
      </w:r>
      <w:r w:rsidRPr="00283525">
        <w:rPr>
          <w:sz w:val="22"/>
          <w:szCs w:val="22"/>
        </w:rPr>
        <w:t xml:space="preserve"> Контракт</w:t>
      </w:r>
      <w:r>
        <w:rPr>
          <w:sz w:val="22"/>
          <w:szCs w:val="22"/>
        </w:rPr>
        <w:t>а</w:t>
      </w:r>
      <w:r w:rsidRPr="00283525">
        <w:rPr>
          <w:sz w:val="22"/>
          <w:szCs w:val="22"/>
        </w:rPr>
        <w:t xml:space="preserve"> рассчитывается как </w:t>
      </w:r>
      <w:r w:rsidR="00E03ECC">
        <w:rPr>
          <w:sz w:val="22"/>
          <w:szCs w:val="22"/>
        </w:rPr>
        <w:t>3</w:t>
      </w:r>
      <w:r w:rsidRPr="00283525">
        <w:rPr>
          <w:sz w:val="22"/>
          <w:szCs w:val="22"/>
        </w:rPr>
        <w:t>0 процентов от начальной (максимальной) цены контракта, увеличенные в 1,5 раза в соответствии с частью 3 статьи 70 и частью 2 статьи 37 Федерального закона Российской Федерации от 5 апреля 2013 г. № 44-ФЗ, и составляет</w:t>
      </w:r>
      <w:r>
        <w:rPr>
          <w:sz w:val="22"/>
          <w:szCs w:val="22"/>
        </w:rPr>
        <w:t xml:space="preserve">   </w:t>
      </w:r>
      <w:r w:rsidR="00B40C85">
        <w:rPr>
          <w:sz w:val="22"/>
          <w:szCs w:val="22"/>
        </w:rPr>
        <w:t>1 136 157,06</w:t>
      </w:r>
      <w:r w:rsidRPr="00283525">
        <w:rPr>
          <w:sz w:val="22"/>
          <w:szCs w:val="22"/>
        </w:rPr>
        <w:t xml:space="preserve"> рублей</w:t>
      </w:r>
      <w:r w:rsidRPr="00283525">
        <w:rPr>
          <w:sz w:val="22"/>
          <w:szCs w:val="22"/>
          <w:vertAlign w:val="superscript"/>
        </w:rPr>
        <w:footnoteReference w:id="2"/>
      </w:r>
      <w:r w:rsidRPr="00283525">
        <w:rPr>
          <w:sz w:val="22"/>
          <w:szCs w:val="22"/>
        </w:rPr>
        <w:t xml:space="preserve"> либо участник закупки (</w:t>
      </w:r>
      <w:r>
        <w:rPr>
          <w:rStyle w:val="blk"/>
          <w:sz w:val="22"/>
          <w:szCs w:val="22"/>
        </w:rPr>
        <w:t>Исполнитель</w:t>
      </w:r>
      <w:r w:rsidRPr="00283525">
        <w:rPr>
          <w:rStyle w:val="blk"/>
          <w:sz w:val="22"/>
          <w:szCs w:val="22"/>
        </w:rPr>
        <w:t>) должен предоставить  информацию, подтверждающей добросовестность такого участника на</w:t>
      </w:r>
      <w:proofErr w:type="gramEnd"/>
      <w:r w:rsidRPr="00283525">
        <w:rPr>
          <w:rStyle w:val="blk"/>
          <w:sz w:val="22"/>
          <w:szCs w:val="22"/>
        </w:rPr>
        <w:t xml:space="preserve"> дату подачи заявки в соответствии с частью 3 ст.37 44-ФЗ (если </w:t>
      </w:r>
      <w:r w:rsidRPr="00283525">
        <w:rPr>
          <w:sz w:val="22"/>
          <w:szCs w:val="22"/>
        </w:rPr>
        <w:t>начальная (максимальная) цена контракта составляет пятнадцать миллионов рублей и менее).</w:t>
      </w:r>
    </w:p>
    <w:p w:rsidR="00070CCF" w:rsidRDefault="00070CCF" w:rsidP="00070CCF">
      <w:pPr>
        <w:ind w:firstLine="539"/>
        <w:jc w:val="both"/>
        <w:rPr>
          <w:kern w:val="16"/>
          <w:sz w:val="22"/>
          <w:szCs w:val="22"/>
        </w:rPr>
      </w:pPr>
      <w:r w:rsidRPr="00283525">
        <w:rPr>
          <w:sz w:val="22"/>
          <w:szCs w:val="22"/>
        </w:rPr>
        <w:t xml:space="preserve">6.3. </w:t>
      </w:r>
      <w:proofErr w:type="gramStart"/>
      <w:r w:rsidRPr="00283525">
        <w:rPr>
          <w:kern w:val="16"/>
          <w:sz w:val="22"/>
          <w:szCs w:val="22"/>
        </w:rPr>
        <w:t xml:space="preserve">В случае если </w:t>
      </w:r>
      <w:r>
        <w:rPr>
          <w:kern w:val="16"/>
          <w:sz w:val="22"/>
          <w:szCs w:val="22"/>
        </w:rPr>
        <w:t>Исполнитель</w:t>
      </w:r>
      <w:r w:rsidRPr="00283525">
        <w:rPr>
          <w:kern w:val="16"/>
          <w:sz w:val="22"/>
          <w:szCs w:val="22"/>
        </w:rPr>
        <w:t xml:space="preserve">  в качестве способа обеспечения исполнения обязательств по контракту выбрал внесение денежных средств и </w:t>
      </w:r>
      <w:r>
        <w:rPr>
          <w:kern w:val="16"/>
          <w:sz w:val="22"/>
          <w:szCs w:val="22"/>
        </w:rPr>
        <w:t>Исполнитель</w:t>
      </w:r>
      <w:r w:rsidRPr="00283525">
        <w:rPr>
          <w:kern w:val="16"/>
          <w:sz w:val="22"/>
          <w:szCs w:val="22"/>
        </w:rPr>
        <w:t xml:space="preserve"> исполнил взятые на себя по контракту</w:t>
      </w:r>
      <w:r w:rsidRPr="00BB5CD9">
        <w:rPr>
          <w:kern w:val="16"/>
        </w:rPr>
        <w:t xml:space="preserve"> </w:t>
      </w:r>
      <w:r w:rsidRPr="00E94D11">
        <w:rPr>
          <w:kern w:val="16"/>
          <w:sz w:val="22"/>
          <w:szCs w:val="22"/>
        </w:rPr>
        <w:t xml:space="preserve">обязательства </w:t>
      </w:r>
      <w:r w:rsidRPr="00C55B1F">
        <w:rPr>
          <w:kern w:val="16"/>
          <w:sz w:val="22"/>
          <w:szCs w:val="22"/>
        </w:rPr>
        <w:t>надлежащим образом и в полном объеме, возврат денежных средств</w:t>
      </w:r>
      <w:r>
        <w:rPr>
          <w:kern w:val="16"/>
          <w:sz w:val="22"/>
          <w:szCs w:val="22"/>
        </w:rPr>
        <w:t>,</w:t>
      </w:r>
      <w:r w:rsidRPr="00C55B1F">
        <w:rPr>
          <w:kern w:val="16"/>
          <w:sz w:val="22"/>
          <w:szCs w:val="22"/>
        </w:rPr>
        <w:t xml:space="preserve"> </w:t>
      </w:r>
      <w:r w:rsidRPr="00564D7F">
        <w:rPr>
          <w:kern w:val="16"/>
          <w:sz w:val="22"/>
          <w:szCs w:val="22"/>
        </w:rPr>
        <w:t>представленны</w:t>
      </w:r>
      <w:r>
        <w:rPr>
          <w:kern w:val="16"/>
          <w:sz w:val="22"/>
          <w:szCs w:val="22"/>
        </w:rPr>
        <w:t>х</w:t>
      </w:r>
      <w:r w:rsidRPr="00564D7F">
        <w:rPr>
          <w:kern w:val="16"/>
          <w:sz w:val="22"/>
          <w:szCs w:val="22"/>
        </w:rPr>
        <w:t xml:space="preserve"> в качестве обеспечения исполнения контракта</w:t>
      </w:r>
      <w:r>
        <w:rPr>
          <w:kern w:val="16"/>
          <w:sz w:val="22"/>
          <w:szCs w:val="22"/>
        </w:rPr>
        <w:t>,</w:t>
      </w:r>
      <w:r w:rsidRPr="00564D7F">
        <w:rPr>
          <w:kern w:val="16"/>
          <w:sz w:val="22"/>
          <w:szCs w:val="22"/>
        </w:rPr>
        <w:t xml:space="preserve"> </w:t>
      </w:r>
      <w:r w:rsidRPr="00C55B1F">
        <w:rPr>
          <w:kern w:val="16"/>
          <w:sz w:val="22"/>
          <w:szCs w:val="22"/>
        </w:rPr>
        <w:t xml:space="preserve">производится </w:t>
      </w:r>
      <w:r>
        <w:rPr>
          <w:kern w:val="16"/>
          <w:sz w:val="22"/>
          <w:szCs w:val="22"/>
        </w:rPr>
        <w:t xml:space="preserve">Заказчиком </w:t>
      </w:r>
      <w:r w:rsidRPr="00C55B1F">
        <w:rPr>
          <w:kern w:val="16"/>
          <w:sz w:val="22"/>
          <w:szCs w:val="22"/>
        </w:rPr>
        <w:t xml:space="preserve">в течение 10 банковских дней </w:t>
      </w:r>
      <w:r w:rsidRPr="00C55B1F">
        <w:rPr>
          <w:sz w:val="22"/>
          <w:szCs w:val="22"/>
        </w:rPr>
        <w:t xml:space="preserve">с момента подписания Сторонами акта </w:t>
      </w:r>
      <w:r>
        <w:rPr>
          <w:sz w:val="22"/>
          <w:szCs w:val="22"/>
        </w:rPr>
        <w:t xml:space="preserve">о приемке </w:t>
      </w:r>
      <w:r w:rsidR="00B40C85">
        <w:rPr>
          <w:sz w:val="22"/>
          <w:szCs w:val="22"/>
        </w:rPr>
        <w:t>выполненных работ на банковский</w:t>
      </w:r>
      <w:r>
        <w:rPr>
          <w:sz w:val="22"/>
          <w:szCs w:val="22"/>
        </w:rPr>
        <w:t xml:space="preserve"> счет, указанный</w:t>
      </w:r>
      <w:proofErr w:type="gramEnd"/>
      <w:r>
        <w:rPr>
          <w:sz w:val="22"/>
          <w:szCs w:val="22"/>
        </w:rPr>
        <w:t xml:space="preserve"> в разделе 13 настоящего Контракта</w:t>
      </w:r>
      <w:r w:rsidR="00301344">
        <w:rPr>
          <w:kern w:val="16"/>
          <w:sz w:val="22"/>
          <w:szCs w:val="22"/>
        </w:rPr>
        <w:t xml:space="preserve">. </w:t>
      </w:r>
    </w:p>
    <w:p w:rsidR="00070CCF" w:rsidRPr="00C55B1F" w:rsidRDefault="00070CCF" w:rsidP="00070CCF">
      <w:pPr>
        <w:ind w:firstLine="539"/>
        <w:jc w:val="both"/>
        <w:rPr>
          <w:sz w:val="22"/>
          <w:szCs w:val="22"/>
        </w:rPr>
      </w:pPr>
      <w:r>
        <w:rPr>
          <w:kern w:val="16"/>
          <w:sz w:val="22"/>
          <w:szCs w:val="22"/>
        </w:rPr>
        <w:t>6.4.</w:t>
      </w:r>
      <w:r w:rsidRPr="00D4448C">
        <w:t xml:space="preserve"> </w:t>
      </w:r>
      <w:r w:rsidRPr="00D4448C">
        <w:rPr>
          <w:kern w:val="16"/>
          <w:sz w:val="22"/>
          <w:szCs w:val="22"/>
        </w:rPr>
        <w:t xml:space="preserve">В случае неисполнения обязательств и/или расторжения контракта по вине Исполнителя, </w:t>
      </w:r>
      <w:r>
        <w:rPr>
          <w:kern w:val="16"/>
          <w:sz w:val="22"/>
          <w:szCs w:val="22"/>
        </w:rPr>
        <w:t xml:space="preserve">Заказчик </w:t>
      </w:r>
      <w:r>
        <w:rPr>
          <w:kern w:val="16"/>
          <w:sz w:val="22"/>
          <w:szCs w:val="22"/>
        </w:rPr>
        <w:lastRenderedPageBreak/>
        <w:t xml:space="preserve">вправе самостоятельно удержать обеспечение исполнения контракта или вернуть Исполнителю обеспечение исполнения Контракта, уменьшенное на размер начисленных неустоек (штрафов, пеней), причиненных Исполнителем Заказчику убытков </w:t>
      </w:r>
      <w:proofErr w:type="gramStart"/>
      <w:r>
        <w:rPr>
          <w:kern w:val="16"/>
          <w:sz w:val="22"/>
          <w:szCs w:val="22"/>
        </w:rPr>
        <w:t>в следствии</w:t>
      </w:r>
      <w:proofErr w:type="gramEnd"/>
      <w:r>
        <w:rPr>
          <w:kern w:val="16"/>
          <w:sz w:val="22"/>
          <w:szCs w:val="22"/>
        </w:rPr>
        <w:t xml:space="preserve"> неисполнения (ненадлежащего исполнения) обязательств по Контракту.</w:t>
      </w:r>
    </w:p>
    <w:p w:rsidR="00070CCF" w:rsidRDefault="00070CCF" w:rsidP="00070CCF">
      <w:pPr>
        <w:ind w:firstLine="540"/>
        <w:jc w:val="both"/>
        <w:rPr>
          <w:sz w:val="22"/>
          <w:szCs w:val="22"/>
        </w:rPr>
      </w:pPr>
      <w:r w:rsidRPr="00C55B1F">
        <w:rPr>
          <w:sz w:val="22"/>
          <w:szCs w:val="22"/>
        </w:rPr>
        <w:t>6.</w:t>
      </w:r>
      <w:r>
        <w:rPr>
          <w:sz w:val="22"/>
          <w:szCs w:val="22"/>
        </w:rPr>
        <w:t>5</w:t>
      </w:r>
      <w:r w:rsidRPr="00C55B1F">
        <w:rPr>
          <w:sz w:val="22"/>
          <w:szCs w:val="22"/>
        </w:rPr>
        <w:t>. В случае, предоставления в качестве обеспечения исполнения контракта банковской гарантии</w:t>
      </w:r>
      <w:r>
        <w:rPr>
          <w:sz w:val="22"/>
          <w:szCs w:val="22"/>
        </w:rPr>
        <w:t xml:space="preserve">, банковская гарантия обеспечивает надлежащее исполнение Исполнителем (Принципалом) его обязательств перед Заказчиком (Бенефициаром) по Контракту, срок </w:t>
      </w:r>
      <w:proofErr w:type="gramStart"/>
      <w:r>
        <w:rPr>
          <w:sz w:val="22"/>
          <w:szCs w:val="22"/>
        </w:rPr>
        <w:t>исполнения</w:t>
      </w:r>
      <w:proofErr w:type="gramEnd"/>
      <w:r>
        <w:rPr>
          <w:sz w:val="22"/>
          <w:szCs w:val="22"/>
        </w:rPr>
        <w:t xml:space="preserve"> которых наступает в период действия Гарантии, в том числе:</w:t>
      </w:r>
    </w:p>
    <w:p w:rsidR="00070CCF" w:rsidRDefault="00070CCF" w:rsidP="00070CCF">
      <w:pPr>
        <w:ind w:firstLine="540"/>
        <w:jc w:val="both"/>
        <w:rPr>
          <w:sz w:val="22"/>
          <w:szCs w:val="22"/>
        </w:rPr>
      </w:pPr>
      <w:r>
        <w:rPr>
          <w:sz w:val="22"/>
          <w:szCs w:val="22"/>
        </w:rPr>
        <w:t xml:space="preserve"> - обязательств по поставке Товаров, оказанию услуг, выполнению работ предусмотренных Контрактом;</w:t>
      </w:r>
    </w:p>
    <w:p w:rsidR="00070CCF" w:rsidRDefault="00070CCF" w:rsidP="00070CCF">
      <w:pPr>
        <w:ind w:firstLine="540"/>
        <w:jc w:val="both"/>
        <w:rPr>
          <w:sz w:val="22"/>
          <w:szCs w:val="22"/>
        </w:rPr>
      </w:pPr>
      <w:r>
        <w:rPr>
          <w:sz w:val="22"/>
          <w:szCs w:val="22"/>
        </w:rPr>
        <w:t>- обязательств по возмещению убытков (в форме реального ущерба, упущенной выгоды) фактически причиненных Принципалом Бенефициару вследствие неисполнения (ненадлежащего исполнения) обязательств по Контракту;</w:t>
      </w:r>
    </w:p>
    <w:p w:rsidR="00070CCF" w:rsidRDefault="00070CCF" w:rsidP="00070CCF">
      <w:pPr>
        <w:ind w:firstLine="540"/>
        <w:jc w:val="both"/>
        <w:rPr>
          <w:sz w:val="22"/>
          <w:szCs w:val="22"/>
        </w:rPr>
      </w:pPr>
      <w:r>
        <w:rPr>
          <w:sz w:val="22"/>
          <w:szCs w:val="22"/>
        </w:rPr>
        <w:t>- обязатель</w:t>
      </w:r>
      <w:proofErr w:type="gramStart"/>
      <w:r>
        <w:rPr>
          <w:sz w:val="22"/>
          <w:szCs w:val="22"/>
        </w:rPr>
        <w:t>ств Пр</w:t>
      </w:r>
      <w:proofErr w:type="gramEnd"/>
      <w:r>
        <w:rPr>
          <w:sz w:val="22"/>
          <w:szCs w:val="22"/>
        </w:rPr>
        <w:t>инципала по возврату авансового платежа (в случае, если аванс предусмотрен Контрактом и выплачен Принципалу);</w:t>
      </w:r>
    </w:p>
    <w:p w:rsidR="00070CCF" w:rsidRDefault="00070CCF" w:rsidP="00070CCF">
      <w:pPr>
        <w:ind w:firstLine="540"/>
        <w:jc w:val="both"/>
        <w:rPr>
          <w:sz w:val="22"/>
          <w:szCs w:val="22"/>
        </w:rPr>
      </w:pPr>
      <w:r>
        <w:rPr>
          <w:sz w:val="22"/>
          <w:szCs w:val="22"/>
        </w:rPr>
        <w:t>- обязательств по уплате неустоек (пеней, штрафов), предусмотренных Контрактом.</w:t>
      </w:r>
    </w:p>
    <w:p w:rsidR="00070CCF" w:rsidRDefault="00070CCF" w:rsidP="00070CCF">
      <w:pPr>
        <w:ind w:firstLine="540"/>
        <w:jc w:val="both"/>
        <w:rPr>
          <w:sz w:val="22"/>
          <w:szCs w:val="22"/>
        </w:rPr>
      </w:pPr>
      <w:r>
        <w:rPr>
          <w:sz w:val="22"/>
          <w:szCs w:val="22"/>
        </w:rPr>
        <w:t>При этом в случае неисполнения (ненадлежащего исполнения) Исполнителем принятых на себя по Контракту обязательств Заказчику выплачивается вся сумма, предусмотренная в банковской гарантии.</w:t>
      </w:r>
    </w:p>
    <w:p w:rsidR="00070CCF" w:rsidRDefault="00070CCF" w:rsidP="00FF51CF">
      <w:pPr>
        <w:ind w:firstLine="540"/>
        <w:jc w:val="both"/>
        <w:rPr>
          <w:sz w:val="22"/>
          <w:szCs w:val="22"/>
        </w:rPr>
      </w:pPr>
      <w:r>
        <w:rPr>
          <w:sz w:val="22"/>
          <w:szCs w:val="22"/>
        </w:rPr>
        <w:t>Заказчик имеет право на бесспорное списание денежных средств со счета гаранта (Банка),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51CF" w:rsidRDefault="00FF51CF" w:rsidP="00FF51CF">
      <w:pPr>
        <w:ind w:firstLine="540"/>
        <w:jc w:val="both"/>
        <w:rPr>
          <w:sz w:val="22"/>
          <w:szCs w:val="22"/>
        </w:rPr>
      </w:pPr>
    </w:p>
    <w:p w:rsidR="00C7529D" w:rsidRPr="00824755" w:rsidRDefault="00D95B2E" w:rsidP="00FF51CF">
      <w:pPr>
        <w:pStyle w:val="afe"/>
        <w:numPr>
          <w:ilvl w:val="0"/>
          <w:numId w:val="32"/>
        </w:numPr>
        <w:ind w:left="924" w:hanging="357"/>
        <w:jc w:val="center"/>
        <w:rPr>
          <w:b/>
          <w:sz w:val="22"/>
          <w:szCs w:val="22"/>
        </w:rPr>
      </w:pPr>
      <w:r w:rsidRPr="00BB5CD9">
        <w:rPr>
          <w:b/>
          <w:sz w:val="22"/>
          <w:szCs w:val="22"/>
        </w:rPr>
        <w:t xml:space="preserve"> Ответственность сторон</w:t>
      </w:r>
    </w:p>
    <w:p w:rsidR="00704218" w:rsidRPr="00954CBC" w:rsidRDefault="00704218" w:rsidP="00FF51CF">
      <w:pPr>
        <w:ind w:firstLine="567"/>
        <w:jc w:val="both"/>
        <w:rPr>
          <w:kern w:val="16"/>
          <w:sz w:val="22"/>
          <w:szCs w:val="22"/>
        </w:rPr>
      </w:pPr>
      <w:r w:rsidRPr="00954CBC">
        <w:rPr>
          <w:kern w:val="16"/>
          <w:sz w:val="22"/>
          <w:szCs w:val="22"/>
        </w:rPr>
        <w:t xml:space="preserve">7.1. В случае просрочки исполнения </w:t>
      </w:r>
      <w:r>
        <w:rPr>
          <w:bCs/>
          <w:color w:val="000000"/>
          <w:sz w:val="22"/>
          <w:szCs w:val="22"/>
        </w:rPr>
        <w:t>Заказчиком</w:t>
      </w:r>
      <w:r w:rsidRPr="00954CBC">
        <w:rPr>
          <w:kern w:val="16"/>
          <w:sz w:val="22"/>
          <w:szCs w:val="22"/>
        </w:rPr>
        <w:t xml:space="preserve"> обязательств, предусмотренных контрактом, а также в иных случаях неисполнения или ненадлежащего исполнения </w:t>
      </w:r>
      <w:r>
        <w:rPr>
          <w:bCs/>
          <w:color w:val="000000"/>
          <w:sz w:val="22"/>
          <w:szCs w:val="22"/>
        </w:rPr>
        <w:t>Заказчиком</w:t>
      </w:r>
      <w:r w:rsidRPr="00954CBC">
        <w:rPr>
          <w:bCs/>
          <w:color w:val="000000"/>
          <w:sz w:val="22"/>
          <w:szCs w:val="22"/>
        </w:rPr>
        <w:t xml:space="preserve"> </w:t>
      </w:r>
      <w:r w:rsidRPr="00954CBC">
        <w:rPr>
          <w:kern w:val="16"/>
          <w:sz w:val="22"/>
          <w:szCs w:val="22"/>
        </w:rPr>
        <w:t xml:space="preserve">обязательств, предусмотренных Контрактом,  </w:t>
      </w:r>
      <w:r>
        <w:rPr>
          <w:kern w:val="16"/>
          <w:sz w:val="22"/>
          <w:szCs w:val="22"/>
        </w:rPr>
        <w:t>Исполнитель</w:t>
      </w:r>
      <w:r w:rsidRPr="00954CBC">
        <w:rPr>
          <w:kern w:val="16"/>
          <w:sz w:val="22"/>
          <w:szCs w:val="22"/>
        </w:rPr>
        <w:t xml:space="preserve"> вправе потребовать уплаты неустоек (штрафов, пеней).</w:t>
      </w:r>
    </w:p>
    <w:p w:rsidR="00704218" w:rsidRPr="00954CBC" w:rsidRDefault="00704218" w:rsidP="00704218">
      <w:pPr>
        <w:ind w:firstLine="567"/>
        <w:jc w:val="both"/>
        <w:rPr>
          <w:sz w:val="22"/>
          <w:szCs w:val="22"/>
        </w:rPr>
      </w:pPr>
      <w:r w:rsidRPr="00954CBC">
        <w:rPr>
          <w:kern w:val="16"/>
          <w:sz w:val="22"/>
          <w:szCs w:val="22"/>
        </w:rPr>
        <w:t xml:space="preserve">7.2. </w:t>
      </w:r>
      <w:r w:rsidRPr="00954CBC">
        <w:rPr>
          <w:sz w:val="22"/>
          <w:szCs w:val="22"/>
        </w:rPr>
        <w:t>Пеня, установленная п.7.1. Контракта,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04218" w:rsidRDefault="00704218" w:rsidP="00704218">
      <w:pPr>
        <w:pStyle w:val="pj"/>
        <w:spacing w:before="0" w:beforeAutospacing="0" w:after="0" w:afterAutospacing="0"/>
        <w:jc w:val="both"/>
        <w:rPr>
          <w:sz w:val="22"/>
          <w:szCs w:val="22"/>
        </w:rPr>
      </w:pPr>
      <w:r w:rsidRPr="00954CBC">
        <w:rPr>
          <w:kern w:val="16"/>
          <w:sz w:val="22"/>
          <w:szCs w:val="22"/>
        </w:rPr>
        <w:t xml:space="preserve">         7.3. </w:t>
      </w:r>
      <w:r w:rsidRPr="00954CBC">
        <w:rPr>
          <w:sz w:val="22"/>
          <w:szCs w:val="22"/>
        </w:rPr>
        <w:t xml:space="preserve">За каждый факт ненадлежащего исполнения </w:t>
      </w:r>
      <w:r>
        <w:rPr>
          <w:sz w:val="22"/>
          <w:szCs w:val="22"/>
        </w:rPr>
        <w:t>Заказчиком</w:t>
      </w:r>
      <w:r w:rsidRPr="00954CBC">
        <w:rPr>
          <w:sz w:val="22"/>
          <w:szCs w:val="22"/>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roofErr w:type="gramStart"/>
      <w:r w:rsidRPr="00954CBC">
        <w:rPr>
          <w:sz w:val="22"/>
          <w:szCs w:val="22"/>
          <w:vertAlign w:val="superscript"/>
        </w:rPr>
        <w:t>2</w:t>
      </w:r>
      <w:proofErr w:type="gramEnd"/>
      <w:r w:rsidRPr="00954CBC">
        <w:rPr>
          <w:sz w:val="22"/>
          <w:szCs w:val="22"/>
        </w:rPr>
        <w:t>:</w:t>
      </w:r>
    </w:p>
    <w:p w:rsidR="00704218" w:rsidRPr="00954CBC" w:rsidRDefault="00704218" w:rsidP="00704218">
      <w:pPr>
        <w:pStyle w:val="pj"/>
        <w:spacing w:before="0" w:beforeAutospacing="0" w:after="0" w:afterAutospacing="0"/>
        <w:jc w:val="both"/>
        <w:rPr>
          <w:sz w:val="22"/>
          <w:szCs w:val="22"/>
        </w:rPr>
      </w:pPr>
      <w:r>
        <w:rPr>
          <w:sz w:val="22"/>
          <w:szCs w:val="22"/>
        </w:rPr>
        <w:t xml:space="preserve">1000 </w:t>
      </w:r>
      <w:r w:rsidRPr="007E04EE">
        <w:rPr>
          <w:sz w:val="22"/>
          <w:szCs w:val="22"/>
        </w:rPr>
        <w:t>рублей, если цена контракта не превышает 3 млн. рублей (включительно)</w:t>
      </w:r>
      <w:r w:rsidRPr="00954CBC">
        <w:rPr>
          <w:sz w:val="22"/>
          <w:szCs w:val="22"/>
        </w:rPr>
        <w:t>.</w:t>
      </w:r>
    </w:p>
    <w:p w:rsidR="00704218" w:rsidRPr="00954CBC" w:rsidRDefault="00704218" w:rsidP="00704218">
      <w:pPr>
        <w:pStyle w:val="pj"/>
        <w:spacing w:before="0" w:beforeAutospacing="0" w:after="0" w:afterAutospacing="0"/>
        <w:jc w:val="both"/>
        <w:rPr>
          <w:sz w:val="22"/>
          <w:szCs w:val="22"/>
        </w:rPr>
      </w:pPr>
      <w:r w:rsidRPr="00954CBC">
        <w:rPr>
          <w:sz w:val="22"/>
          <w:szCs w:val="22"/>
        </w:rPr>
        <w:t xml:space="preserve">         7.4. Общая сумма начисленной неустойки (штрафов, пени) за ненадлежащее исполнение </w:t>
      </w:r>
      <w:r>
        <w:rPr>
          <w:sz w:val="22"/>
          <w:szCs w:val="22"/>
        </w:rPr>
        <w:t>Заказчиком</w:t>
      </w:r>
      <w:r w:rsidRPr="00954CBC">
        <w:rPr>
          <w:sz w:val="22"/>
          <w:szCs w:val="22"/>
        </w:rPr>
        <w:t xml:space="preserve"> обязательств, предусмотренных Контрактом, не может превышать цену Контракта.</w:t>
      </w:r>
    </w:p>
    <w:p w:rsidR="00C6026E" w:rsidRPr="00C6026E" w:rsidRDefault="00704218" w:rsidP="00C6026E">
      <w:pPr>
        <w:shd w:val="clear" w:color="auto" w:fill="FFFFFF"/>
        <w:jc w:val="both"/>
        <w:rPr>
          <w:kern w:val="16"/>
          <w:sz w:val="22"/>
          <w:szCs w:val="22"/>
        </w:rPr>
      </w:pPr>
      <w:r>
        <w:rPr>
          <w:kern w:val="16"/>
          <w:sz w:val="22"/>
          <w:szCs w:val="22"/>
        </w:rPr>
        <w:t xml:space="preserve">        </w:t>
      </w:r>
      <w:r w:rsidR="00C6026E">
        <w:rPr>
          <w:kern w:val="16"/>
          <w:sz w:val="22"/>
          <w:szCs w:val="22"/>
        </w:rPr>
        <w:t xml:space="preserve"> </w:t>
      </w:r>
      <w:r w:rsidR="00C6026E" w:rsidRPr="00C6026E">
        <w:rPr>
          <w:kern w:val="16"/>
          <w:sz w:val="22"/>
          <w:szCs w:val="22"/>
        </w:rPr>
        <w:t xml:space="preserve">7.5. </w:t>
      </w:r>
      <w:proofErr w:type="gramStart"/>
      <w:r w:rsidR="00C6026E" w:rsidRPr="00C6026E">
        <w:rPr>
          <w:kern w:val="16"/>
          <w:sz w:val="22"/>
          <w:szCs w:val="22"/>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C6026E" w:rsidRPr="00C6026E">
        <w:rPr>
          <w:kern w:val="16"/>
          <w:sz w:val="22"/>
          <w:szCs w:val="22"/>
        </w:rPr>
        <w:t xml:space="preserve"> контрактом, размер штрафа устанавливается в виде фиксированной суммы, определяемой в следующем порядке</w:t>
      </w:r>
      <w:r w:rsidR="00C6026E" w:rsidRPr="00C6026E">
        <w:rPr>
          <w:kern w:val="16"/>
          <w:sz w:val="22"/>
          <w:szCs w:val="22"/>
          <w:vertAlign w:val="superscript"/>
        </w:rPr>
        <w:footnoteReference w:id="3"/>
      </w:r>
      <w:r w:rsidR="00C6026E" w:rsidRPr="00C6026E">
        <w:rPr>
          <w:kern w:val="16"/>
          <w:sz w:val="22"/>
          <w:szCs w:val="22"/>
        </w:rPr>
        <w:t>:</w:t>
      </w:r>
    </w:p>
    <w:p w:rsidR="00704218" w:rsidRPr="00C6026E" w:rsidRDefault="004E17B6" w:rsidP="00C6026E">
      <w:pPr>
        <w:shd w:val="clear" w:color="auto" w:fill="FFFFFF"/>
        <w:jc w:val="both"/>
        <w:rPr>
          <w:kern w:val="16"/>
          <w:sz w:val="22"/>
          <w:szCs w:val="22"/>
        </w:rPr>
      </w:pPr>
      <w:r>
        <w:rPr>
          <w:kern w:val="16"/>
          <w:sz w:val="22"/>
          <w:szCs w:val="22"/>
        </w:rPr>
        <w:t>46 961 (сорок шесть тысяч девятьсот шестьдесят один) рубль 16 копеек – (</w:t>
      </w:r>
      <w:r w:rsidR="00C6026E" w:rsidRPr="00C6026E">
        <w:rPr>
          <w:kern w:val="16"/>
          <w:sz w:val="22"/>
          <w:szCs w:val="22"/>
        </w:rPr>
        <w:t>3 процента цены контракта (этапа) в случае, если цена контракта (этапа) не превышает 3 млн. рублей</w:t>
      </w:r>
      <w:r w:rsidR="008B5891">
        <w:rPr>
          <w:kern w:val="16"/>
          <w:sz w:val="22"/>
          <w:szCs w:val="22"/>
        </w:rPr>
        <w:t>)</w:t>
      </w:r>
      <w:r w:rsidR="00C6026E" w:rsidRPr="00C6026E">
        <w:rPr>
          <w:kern w:val="16"/>
          <w:sz w:val="22"/>
          <w:szCs w:val="22"/>
        </w:rPr>
        <w:t>.</w:t>
      </w:r>
    </w:p>
    <w:p w:rsidR="00704218" w:rsidRPr="00954CBC" w:rsidRDefault="00704218" w:rsidP="00704218">
      <w:pPr>
        <w:pStyle w:val="pj"/>
        <w:spacing w:before="0" w:beforeAutospacing="0" w:after="0" w:afterAutospacing="0"/>
        <w:jc w:val="both"/>
        <w:rPr>
          <w:sz w:val="22"/>
          <w:szCs w:val="22"/>
        </w:rPr>
      </w:pPr>
      <w:r w:rsidRPr="00954CBC">
        <w:rPr>
          <w:sz w:val="22"/>
          <w:szCs w:val="22"/>
        </w:rPr>
        <w:t xml:space="preserve">           7.6. </w:t>
      </w:r>
      <w:proofErr w:type="gramStart"/>
      <w:r w:rsidRPr="00954CBC">
        <w:rPr>
          <w:sz w:val="22"/>
          <w:szCs w:val="22"/>
        </w:rPr>
        <w:t xml:space="preserve">За каждый факт неисполнения или ненадлежащего исполнения </w:t>
      </w:r>
      <w:r>
        <w:rPr>
          <w:sz w:val="22"/>
          <w:szCs w:val="22"/>
        </w:rPr>
        <w:t>Поставщиком</w:t>
      </w:r>
      <w:r w:rsidRPr="00954CBC">
        <w:rPr>
          <w:sz w:val="22"/>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Pr>
          <w:sz w:val="22"/>
          <w:szCs w:val="22"/>
        </w:rPr>
        <w:t xml:space="preserve"> №44-ФЗ</w:t>
      </w:r>
      <w:r w:rsidRPr="00954CBC">
        <w:rPr>
          <w:sz w:val="22"/>
          <w:szCs w:val="22"/>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04218" w:rsidRDefault="006419A8" w:rsidP="00704218">
      <w:pPr>
        <w:pStyle w:val="pj"/>
        <w:spacing w:before="0" w:beforeAutospacing="0" w:after="0" w:afterAutospacing="0"/>
        <w:jc w:val="both"/>
        <w:rPr>
          <w:sz w:val="22"/>
          <w:szCs w:val="22"/>
        </w:rPr>
      </w:pPr>
      <w:r>
        <w:rPr>
          <w:sz w:val="22"/>
          <w:szCs w:val="22"/>
        </w:rPr>
        <w:lastRenderedPageBreak/>
        <w:t>252 479 (двести пятьдесят две тысячи четыреста семьдесят девять) рублей 35 копеек – (</w:t>
      </w:r>
      <w:r w:rsidR="00704218" w:rsidRPr="00954CBC">
        <w:rPr>
          <w:sz w:val="22"/>
          <w:szCs w:val="22"/>
        </w:rPr>
        <w:t>10 процентов начальной (максимальной) цены контракта в случае, если начальная (максимальная) цена контракта не превышает 3 млн. рублей</w:t>
      </w:r>
      <w:r>
        <w:rPr>
          <w:sz w:val="22"/>
          <w:szCs w:val="22"/>
        </w:rPr>
        <w:t>)</w:t>
      </w:r>
      <w:r w:rsidR="00704218">
        <w:rPr>
          <w:sz w:val="22"/>
          <w:szCs w:val="22"/>
        </w:rPr>
        <w:t>.</w:t>
      </w:r>
    </w:p>
    <w:p w:rsidR="00704218" w:rsidRPr="00954CBC" w:rsidRDefault="00704218" w:rsidP="00704218">
      <w:pPr>
        <w:pStyle w:val="pj"/>
        <w:spacing w:before="0" w:beforeAutospacing="0" w:after="0" w:afterAutospacing="0"/>
        <w:jc w:val="both"/>
        <w:rPr>
          <w:sz w:val="22"/>
          <w:szCs w:val="22"/>
        </w:rPr>
      </w:pPr>
      <w:r w:rsidRPr="00954CBC">
        <w:rPr>
          <w:sz w:val="22"/>
          <w:szCs w:val="22"/>
        </w:rPr>
        <w:t xml:space="preserve">          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04218" w:rsidRDefault="00704218" w:rsidP="00704218">
      <w:pPr>
        <w:pStyle w:val="pj"/>
        <w:spacing w:before="0" w:beforeAutospacing="0" w:after="0" w:afterAutospacing="0"/>
        <w:jc w:val="both"/>
        <w:rPr>
          <w:sz w:val="22"/>
          <w:szCs w:val="22"/>
        </w:rPr>
      </w:pPr>
      <w:r w:rsidRPr="00954CBC">
        <w:rPr>
          <w:sz w:val="22"/>
          <w:szCs w:val="22"/>
        </w:rPr>
        <w:t>1000 рублей, если цена контракта не превышает 3 млн. рублей.</w:t>
      </w:r>
    </w:p>
    <w:p w:rsidR="00704218" w:rsidRPr="00954CBC" w:rsidRDefault="00704218" w:rsidP="00704218">
      <w:pPr>
        <w:pStyle w:val="pj"/>
        <w:spacing w:before="0" w:beforeAutospacing="0" w:after="0" w:afterAutospacing="0"/>
        <w:jc w:val="both"/>
        <w:rPr>
          <w:sz w:val="22"/>
          <w:szCs w:val="22"/>
        </w:rPr>
      </w:pPr>
      <w:r>
        <w:rPr>
          <w:sz w:val="22"/>
          <w:szCs w:val="22"/>
        </w:rPr>
        <w:t xml:space="preserve">         </w:t>
      </w:r>
      <w:r w:rsidRPr="00954CBC">
        <w:rPr>
          <w:sz w:val="22"/>
          <w:szCs w:val="22"/>
        </w:rPr>
        <w:t>7.</w:t>
      </w:r>
      <w:r>
        <w:rPr>
          <w:sz w:val="22"/>
          <w:szCs w:val="22"/>
        </w:rPr>
        <w:t>8</w:t>
      </w:r>
      <w:r w:rsidRPr="00954CBC">
        <w:rPr>
          <w:sz w:val="22"/>
          <w:szCs w:val="22"/>
        </w:rPr>
        <w:t xml:space="preserve">. Пеня начисляется за каждый день просрочки исполнения </w:t>
      </w:r>
      <w:r>
        <w:rPr>
          <w:sz w:val="22"/>
          <w:szCs w:val="22"/>
        </w:rPr>
        <w:t>Поставщиком</w:t>
      </w:r>
      <w:r w:rsidRPr="00954CBC">
        <w:rPr>
          <w:sz w:val="22"/>
          <w:szCs w:val="22"/>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2"/>
          <w:szCs w:val="22"/>
        </w:rPr>
        <w:t>Поставщиком</w:t>
      </w:r>
      <w:r w:rsidRPr="00954CBC">
        <w:rPr>
          <w:sz w:val="22"/>
          <w:szCs w:val="22"/>
        </w:rPr>
        <w:t>.</w:t>
      </w:r>
    </w:p>
    <w:p w:rsidR="00704218" w:rsidRPr="00954CBC" w:rsidRDefault="00704218" w:rsidP="00704218">
      <w:pPr>
        <w:pStyle w:val="pj"/>
        <w:spacing w:before="0" w:beforeAutospacing="0" w:after="0" w:afterAutospacing="0"/>
        <w:jc w:val="both"/>
        <w:rPr>
          <w:b/>
          <w:sz w:val="22"/>
          <w:szCs w:val="22"/>
        </w:rPr>
      </w:pPr>
      <w:r>
        <w:rPr>
          <w:sz w:val="22"/>
          <w:szCs w:val="22"/>
        </w:rPr>
        <w:t xml:space="preserve">         </w:t>
      </w:r>
      <w:r w:rsidRPr="00954CBC">
        <w:rPr>
          <w:sz w:val="22"/>
          <w:szCs w:val="22"/>
        </w:rPr>
        <w:t>7.</w:t>
      </w:r>
      <w:r>
        <w:rPr>
          <w:sz w:val="22"/>
          <w:szCs w:val="22"/>
        </w:rPr>
        <w:t>9</w:t>
      </w:r>
      <w:r w:rsidRPr="00954CBC">
        <w:rPr>
          <w:sz w:val="22"/>
          <w:szCs w:val="22"/>
        </w:rPr>
        <w:t xml:space="preserve">. Общая сумма начисленной неустойки (штрафов, пени) за неисполнение или ненадлежащее исполнение </w:t>
      </w:r>
      <w:r>
        <w:rPr>
          <w:sz w:val="22"/>
          <w:szCs w:val="22"/>
        </w:rPr>
        <w:t>Поставщиком</w:t>
      </w:r>
      <w:r w:rsidRPr="00954CBC">
        <w:rPr>
          <w:sz w:val="22"/>
          <w:szCs w:val="22"/>
        </w:rPr>
        <w:t xml:space="preserve">  обязательств, предусмотренных Контрактом, не может превышать цену контракта</w:t>
      </w:r>
      <w:r>
        <w:rPr>
          <w:sz w:val="22"/>
          <w:szCs w:val="22"/>
        </w:rPr>
        <w:t>.</w:t>
      </w:r>
    </w:p>
    <w:p w:rsidR="00704218" w:rsidRDefault="00704218" w:rsidP="00FF51CF">
      <w:pPr>
        <w:jc w:val="both"/>
        <w:rPr>
          <w:kern w:val="16"/>
          <w:sz w:val="22"/>
          <w:szCs w:val="22"/>
        </w:rPr>
      </w:pPr>
      <w:r w:rsidRPr="00954CBC">
        <w:rPr>
          <w:kern w:val="16"/>
          <w:sz w:val="22"/>
          <w:szCs w:val="22"/>
        </w:rPr>
        <w:t xml:space="preserve">        </w:t>
      </w:r>
      <w:r>
        <w:rPr>
          <w:kern w:val="16"/>
          <w:sz w:val="22"/>
          <w:szCs w:val="22"/>
        </w:rPr>
        <w:t xml:space="preserve">  </w:t>
      </w:r>
      <w:r w:rsidRPr="00954CBC">
        <w:rPr>
          <w:kern w:val="16"/>
          <w:sz w:val="22"/>
          <w:szCs w:val="22"/>
        </w:rPr>
        <w:t>7.1</w:t>
      </w:r>
      <w:r>
        <w:rPr>
          <w:kern w:val="16"/>
          <w:sz w:val="22"/>
          <w:szCs w:val="22"/>
        </w:rPr>
        <w:t>0</w:t>
      </w:r>
      <w:r w:rsidRPr="00954CBC">
        <w:rPr>
          <w:kern w:val="16"/>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w:t>
      </w:r>
      <w:r>
        <w:rPr>
          <w:kern w:val="16"/>
          <w:sz w:val="22"/>
          <w:szCs w:val="22"/>
        </w:rPr>
        <w:t>илы или по вине другой стороны.</w:t>
      </w:r>
    </w:p>
    <w:p w:rsidR="00FF51CF" w:rsidRPr="00BB5CD9" w:rsidRDefault="00FF51CF" w:rsidP="00FF51CF">
      <w:pPr>
        <w:jc w:val="both"/>
        <w:rPr>
          <w:kern w:val="16"/>
          <w:sz w:val="22"/>
          <w:szCs w:val="22"/>
        </w:rPr>
      </w:pPr>
    </w:p>
    <w:p w:rsidR="00FB561F" w:rsidRPr="00C14EEB" w:rsidRDefault="00D95B2E" w:rsidP="00FF51CF">
      <w:pPr>
        <w:pStyle w:val="afe"/>
        <w:numPr>
          <w:ilvl w:val="0"/>
          <w:numId w:val="32"/>
        </w:numPr>
        <w:ind w:left="924" w:hanging="357"/>
        <w:jc w:val="center"/>
        <w:rPr>
          <w:b/>
          <w:sz w:val="22"/>
          <w:szCs w:val="22"/>
        </w:rPr>
      </w:pPr>
      <w:r w:rsidRPr="00BB5CD9">
        <w:rPr>
          <w:b/>
          <w:sz w:val="22"/>
          <w:szCs w:val="22"/>
        </w:rPr>
        <w:t>Форс-мажорные обстоятельства</w:t>
      </w:r>
    </w:p>
    <w:p w:rsidR="00D95B2E" w:rsidRPr="00BB5CD9" w:rsidRDefault="00D95B2E" w:rsidP="00FF51CF">
      <w:pPr>
        <w:ind w:firstLine="567"/>
        <w:jc w:val="both"/>
        <w:rPr>
          <w:sz w:val="22"/>
          <w:szCs w:val="22"/>
        </w:rPr>
      </w:pPr>
      <w:r w:rsidRPr="00BB5CD9">
        <w:rPr>
          <w:sz w:val="22"/>
          <w:szCs w:val="22"/>
        </w:rPr>
        <w:t xml:space="preserve">8.1. </w:t>
      </w:r>
      <w:proofErr w:type="gramStart"/>
      <w:r w:rsidRPr="00BB5CD9">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w:t>
      </w:r>
      <w:r w:rsidR="00607B86" w:rsidRPr="00BB5CD9">
        <w:rPr>
          <w:sz w:val="22"/>
          <w:szCs w:val="22"/>
        </w:rPr>
        <w:t xml:space="preserve">т.п., </w:t>
      </w:r>
      <w:r w:rsidRPr="00BB5CD9">
        <w:rPr>
          <w:sz w:val="22"/>
          <w:szCs w:val="22"/>
        </w:rPr>
        <w:t>если эти обстоятельства непосредственно повлияли на исполнение Контракта.</w:t>
      </w:r>
      <w:proofErr w:type="gramEnd"/>
      <w:r w:rsidRPr="00BB5CD9">
        <w:rPr>
          <w:sz w:val="22"/>
          <w:szCs w:val="22"/>
        </w:rPr>
        <w:t xml:space="preserve">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D95B2E" w:rsidRPr="00BB5CD9" w:rsidRDefault="00D95B2E" w:rsidP="00BD4B0E">
      <w:pPr>
        <w:ind w:firstLine="567"/>
        <w:jc w:val="both"/>
        <w:rPr>
          <w:sz w:val="22"/>
          <w:szCs w:val="22"/>
        </w:rPr>
      </w:pPr>
      <w:r w:rsidRPr="00BB5CD9">
        <w:rPr>
          <w:sz w:val="22"/>
          <w:szCs w:val="22"/>
        </w:rPr>
        <w:t>8.2. 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5B2E" w:rsidRPr="00BB5CD9" w:rsidRDefault="00D95B2E" w:rsidP="00BD4B0E">
      <w:pPr>
        <w:ind w:firstLine="567"/>
        <w:jc w:val="both"/>
        <w:rPr>
          <w:sz w:val="22"/>
          <w:szCs w:val="22"/>
        </w:rPr>
      </w:pPr>
      <w:r w:rsidRPr="00BB5CD9">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5B2E" w:rsidRDefault="00D95B2E" w:rsidP="00C14EEB">
      <w:pPr>
        <w:ind w:firstLine="567"/>
        <w:jc w:val="both"/>
        <w:rPr>
          <w:sz w:val="22"/>
          <w:szCs w:val="22"/>
        </w:rPr>
      </w:pPr>
      <w:r w:rsidRPr="00BB5CD9">
        <w:rPr>
          <w:sz w:val="22"/>
          <w:szCs w:val="22"/>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B561F" w:rsidRPr="00BB5CD9" w:rsidRDefault="00FB561F" w:rsidP="00C14EEB">
      <w:pPr>
        <w:ind w:firstLine="567"/>
        <w:jc w:val="both"/>
        <w:rPr>
          <w:sz w:val="22"/>
          <w:szCs w:val="22"/>
        </w:rPr>
      </w:pPr>
    </w:p>
    <w:p w:rsidR="00FB561F" w:rsidRPr="00C14EEB" w:rsidRDefault="00D95B2E" w:rsidP="00C14EEB">
      <w:pPr>
        <w:pStyle w:val="afe"/>
        <w:numPr>
          <w:ilvl w:val="0"/>
          <w:numId w:val="32"/>
        </w:numPr>
        <w:ind w:left="924" w:hanging="357"/>
        <w:jc w:val="center"/>
        <w:rPr>
          <w:b/>
          <w:sz w:val="22"/>
          <w:szCs w:val="22"/>
        </w:rPr>
      </w:pPr>
      <w:r w:rsidRPr="00BB5CD9">
        <w:rPr>
          <w:b/>
          <w:sz w:val="22"/>
          <w:szCs w:val="22"/>
        </w:rPr>
        <w:t>Порядок разрешения споров</w:t>
      </w:r>
    </w:p>
    <w:p w:rsidR="00D95B2E" w:rsidRPr="00BB5CD9" w:rsidRDefault="00D95B2E" w:rsidP="00C14EEB">
      <w:pPr>
        <w:ind w:firstLine="567"/>
        <w:jc w:val="both"/>
        <w:rPr>
          <w:sz w:val="22"/>
          <w:szCs w:val="22"/>
        </w:rPr>
      </w:pPr>
      <w:r w:rsidRPr="00BB5CD9">
        <w:rPr>
          <w:sz w:val="22"/>
          <w:szCs w:val="22"/>
        </w:rPr>
        <w:t xml:space="preserve">9.1 Заказчик и </w:t>
      </w:r>
      <w:r w:rsidR="00012923" w:rsidRPr="00BB5CD9">
        <w:rPr>
          <w:sz w:val="22"/>
          <w:szCs w:val="22"/>
        </w:rPr>
        <w:t>Поставщик</w:t>
      </w:r>
      <w:r w:rsidRPr="00BB5CD9">
        <w:rPr>
          <w:sz w:val="22"/>
          <w:szCs w:val="22"/>
        </w:rPr>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14EEB" w:rsidRDefault="00D95B2E" w:rsidP="00FF51CF">
      <w:pPr>
        <w:ind w:firstLine="567"/>
        <w:jc w:val="both"/>
        <w:rPr>
          <w:sz w:val="22"/>
          <w:szCs w:val="22"/>
        </w:rPr>
      </w:pPr>
      <w:r w:rsidRPr="00BB5CD9">
        <w:rPr>
          <w:sz w:val="22"/>
          <w:szCs w:val="22"/>
        </w:rPr>
        <w:t xml:space="preserve">9.2. Любые споры, разногласия и требования, возникающие из Контракта, подлежат разрешению в Арбитражном суде Республики </w:t>
      </w:r>
      <w:r w:rsidR="006B683F" w:rsidRPr="00BB5CD9">
        <w:rPr>
          <w:sz w:val="22"/>
          <w:szCs w:val="22"/>
        </w:rPr>
        <w:t>Крым</w:t>
      </w:r>
      <w:r w:rsidRPr="00BB5CD9">
        <w:rPr>
          <w:sz w:val="22"/>
          <w:szCs w:val="22"/>
        </w:rPr>
        <w:t>.</w:t>
      </w:r>
      <w:r w:rsidR="0060381F" w:rsidRPr="00BB5CD9">
        <w:rPr>
          <w:sz w:val="22"/>
          <w:szCs w:val="22"/>
        </w:rPr>
        <w:t xml:space="preserve"> Досудебный (претензионный) порядок разрешения разногласий обязателен для Сторон. Срок ответа на претензию составляет 10 дней с момента </w:t>
      </w:r>
      <w:r w:rsidR="002C7E36" w:rsidRPr="00BB5CD9">
        <w:rPr>
          <w:sz w:val="22"/>
          <w:szCs w:val="22"/>
        </w:rPr>
        <w:t>получения претензии Стороной. Моментом получения претензии Стороной считается получение ее по электронной почте, факсу, почтовому адресу, указанным в Разделе 13 Контракта</w:t>
      </w:r>
      <w:r w:rsidR="0060381F" w:rsidRPr="00BB5CD9">
        <w:rPr>
          <w:sz w:val="22"/>
          <w:szCs w:val="22"/>
        </w:rPr>
        <w:t>.</w:t>
      </w:r>
    </w:p>
    <w:p w:rsidR="00FF51CF" w:rsidRPr="00BB5CD9" w:rsidRDefault="00FF51CF" w:rsidP="00FF51CF">
      <w:pPr>
        <w:ind w:firstLine="567"/>
        <w:jc w:val="both"/>
        <w:rPr>
          <w:sz w:val="22"/>
          <w:szCs w:val="22"/>
        </w:rPr>
      </w:pPr>
    </w:p>
    <w:p w:rsidR="00FB561F" w:rsidRPr="00C14EEB" w:rsidRDefault="00D95B2E" w:rsidP="00FF51CF">
      <w:pPr>
        <w:pStyle w:val="afe"/>
        <w:numPr>
          <w:ilvl w:val="0"/>
          <w:numId w:val="32"/>
        </w:numPr>
        <w:ind w:left="924" w:hanging="357"/>
        <w:jc w:val="center"/>
        <w:rPr>
          <w:b/>
          <w:sz w:val="22"/>
          <w:szCs w:val="22"/>
        </w:rPr>
      </w:pPr>
      <w:r w:rsidRPr="00BB5CD9">
        <w:rPr>
          <w:b/>
          <w:sz w:val="22"/>
          <w:szCs w:val="22"/>
        </w:rPr>
        <w:t>Расторжение Контракта</w:t>
      </w:r>
    </w:p>
    <w:p w:rsidR="00D95B2E" w:rsidRPr="00BB5CD9" w:rsidRDefault="00D95B2E" w:rsidP="00FF51CF">
      <w:pPr>
        <w:ind w:firstLine="567"/>
        <w:jc w:val="both"/>
        <w:rPr>
          <w:i/>
          <w:sz w:val="22"/>
          <w:szCs w:val="22"/>
        </w:rPr>
      </w:pPr>
      <w:r w:rsidRPr="00BB5CD9">
        <w:rPr>
          <w:sz w:val="22"/>
          <w:szCs w:val="22"/>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95B2E" w:rsidRPr="00BB5CD9" w:rsidRDefault="00D95B2E" w:rsidP="00BD4B0E">
      <w:pPr>
        <w:ind w:firstLine="567"/>
        <w:jc w:val="both"/>
        <w:rPr>
          <w:i/>
          <w:sz w:val="22"/>
          <w:szCs w:val="22"/>
        </w:rPr>
      </w:pPr>
      <w:r w:rsidRPr="00BB5CD9">
        <w:rPr>
          <w:sz w:val="22"/>
          <w:szCs w:val="22"/>
        </w:rPr>
        <w:t>10.2. В случае отсутствия потребности у Заказчика в получении всего объема оказываемых услуг при окончании срока действия Контракта, Стороны вправе расторгнуть Контракт по Соглашению Сторон.</w:t>
      </w:r>
    </w:p>
    <w:p w:rsidR="00D95B2E" w:rsidRPr="00BB5CD9" w:rsidRDefault="00D95B2E" w:rsidP="00BD4B0E">
      <w:pPr>
        <w:ind w:firstLine="567"/>
        <w:jc w:val="both"/>
        <w:rPr>
          <w:sz w:val="22"/>
          <w:szCs w:val="22"/>
        </w:rPr>
      </w:pPr>
      <w:r w:rsidRPr="00BB5CD9">
        <w:rPr>
          <w:sz w:val="22"/>
          <w:szCs w:val="22"/>
        </w:rPr>
        <w:t xml:space="preserve">10.3. В случае расторжения Контракта по соглашению сторон </w:t>
      </w:r>
      <w:r w:rsidR="00012923" w:rsidRPr="00BB5CD9">
        <w:rPr>
          <w:sz w:val="22"/>
          <w:szCs w:val="22"/>
        </w:rPr>
        <w:t>Поставщик</w:t>
      </w:r>
      <w:r w:rsidRPr="00BB5CD9">
        <w:rPr>
          <w:sz w:val="22"/>
          <w:szCs w:val="22"/>
        </w:rPr>
        <w:t xml:space="preserve"> 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w:t>
      </w:r>
      <w:r w:rsidR="00012923" w:rsidRPr="00BB5CD9">
        <w:rPr>
          <w:sz w:val="22"/>
          <w:szCs w:val="22"/>
        </w:rPr>
        <w:t>Поставщика</w:t>
      </w:r>
      <w:r w:rsidRPr="00BB5CD9">
        <w:rPr>
          <w:sz w:val="22"/>
          <w:szCs w:val="22"/>
        </w:rPr>
        <w:t xml:space="preserve"> за фактически исполненные обязательства по Контракту.</w:t>
      </w:r>
    </w:p>
    <w:p w:rsidR="00D95B2E" w:rsidRPr="00BB5CD9" w:rsidRDefault="00D95B2E" w:rsidP="00BD4B0E">
      <w:pPr>
        <w:ind w:firstLine="567"/>
        <w:jc w:val="both"/>
        <w:rPr>
          <w:sz w:val="22"/>
          <w:szCs w:val="22"/>
        </w:rPr>
      </w:pPr>
      <w:r w:rsidRPr="00BB5CD9">
        <w:rPr>
          <w:sz w:val="22"/>
          <w:szCs w:val="22"/>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B5CD9">
        <w:rPr>
          <w:sz w:val="22"/>
          <w:szCs w:val="22"/>
        </w:rPr>
        <w:t>с даты получения</w:t>
      </w:r>
      <w:proofErr w:type="gramEnd"/>
      <w:r w:rsidRPr="00BB5CD9">
        <w:rPr>
          <w:sz w:val="22"/>
          <w:szCs w:val="22"/>
        </w:rPr>
        <w:t xml:space="preserve"> предложения о расторжении Контракта.</w:t>
      </w:r>
    </w:p>
    <w:p w:rsidR="00D95B2E" w:rsidRPr="00BB5CD9" w:rsidRDefault="00D95B2E" w:rsidP="00BD4B0E">
      <w:pPr>
        <w:ind w:firstLine="540"/>
        <w:jc w:val="both"/>
        <w:rPr>
          <w:sz w:val="22"/>
          <w:szCs w:val="22"/>
        </w:rPr>
      </w:pPr>
      <w:r w:rsidRPr="00BB5CD9">
        <w:rPr>
          <w:sz w:val="22"/>
          <w:szCs w:val="22"/>
        </w:rPr>
        <w:t xml:space="preserve">10.5. Сторона контракта вправе в одностороннем порядке отказаться от исполнения контракта в соответствии с положениями </w:t>
      </w:r>
      <w:hyperlink r:id="rId9" w:history="1">
        <w:r w:rsidRPr="00BB5CD9">
          <w:rPr>
            <w:rStyle w:val="a9"/>
            <w:sz w:val="22"/>
            <w:szCs w:val="22"/>
          </w:rPr>
          <w:t>частей 8</w:t>
        </w:r>
      </w:hyperlink>
      <w:r w:rsidRPr="00BB5CD9">
        <w:rPr>
          <w:sz w:val="22"/>
          <w:szCs w:val="22"/>
        </w:rPr>
        <w:t xml:space="preserve"> - </w:t>
      </w:r>
      <w:hyperlink r:id="rId10" w:history="1">
        <w:r w:rsidRPr="00BB5CD9">
          <w:rPr>
            <w:rStyle w:val="a9"/>
            <w:sz w:val="22"/>
            <w:szCs w:val="22"/>
          </w:rPr>
          <w:t>26 статьи 95</w:t>
        </w:r>
      </w:hyperlink>
      <w:r w:rsidRPr="00BB5CD9">
        <w:rPr>
          <w:sz w:val="22"/>
          <w:szCs w:val="22"/>
        </w:rPr>
        <w:t xml:space="preserve"> Федерального закона от 05.04.2013 </w:t>
      </w:r>
      <w:hyperlink r:id="rId11" w:history="1">
        <w:r w:rsidRPr="00BB5CD9">
          <w:rPr>
            <w:rStyle w:val="a9"/>
            <w:sz w:val="22"/>
            <w:szCs w:val="22"/>
          </w:rPr>
          <w:t>N 44-ФЗ</w:t>
        </w:r>
      </w:hyperlink>
      <w:r w:rsidRPr="00BB5CD9">
        <w:rPr>
          <w:sz w:val="22"/>
          <w:szCs w:val="22"/>
        </w:rPr>
        <w:t xml:space="preserve"> "О контрактной системе в сфере закупок товаров, работ, услуг для обеспечения государственных и муниципальных нужд".</w:t>
      </w:r>
    </w:p>
    <w:p w:rsidR="00FB561F" w:rsidRDefault="00D95B2E" w:rsidP="00730220">
      <w:pPr>
        <w:ind w:firstLine="540"/>
        <w:jc w:val="both"/>
        <w:rPr>
          <w:sz w:val="22"/>
          <w:szCs w:val="22"/>
        </w:rPr>
      </w:pPr>
      <w:r w:rsidRPr="00BB5CD9">
        <w:rPr>
          <w:sz w:val="22"/>
          <w:szCs w:val="22"/>
        </w:rPr>
        <w:t xml:space="preserve">10.6. Заказчик обязан принять решение об одностороннем отказе от исполнения контракта, если в ходе исполнения контракта установлено, что </w:t>
      </w:r>
      <w:r w:rsidR="00012923" w:rsidRPr="00BB5CD9">
        <w:rPr>
          <w:sz w:val="22"/>
          <w:szCs w:val="22"/>
        </w:rPr>
        <w:t>Поставщик</w:t>
      </w:r>
      <w:r w:rsidRPr="00BB5CD9">
        <w:rPr>
          <w:sz w:val="22"/>
          <w:szCs w:val="22"/>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44D10" w:rsidRDefault="00444D10" w:rsidP="00730220">
      <w:pPr>
        <w:ind w:firstLine="540"/>
        <w:jc w:val="both"/>
        <w:rPr>
          <w:sz w:val="22"/>
          <w:szCs w:val="22"/>
        </w:rPr>
      </w:pPr>
    </w:p>
    <w:p w:rsidR="00444D10" w:rsidRPr="00BB5CD9" w:rsidRDefault="00444D10" w:rsidP="00730220">
      <w:pPr>
        <w:ind w:firstLine="540"/>
        <w:jc w:val="both"/>
        <w:rPr>
          <w:sz w:val="22"/>
          <w:szCs w:val="22"/>
        </w:rPr>
      </w:pPr>
    </w:p>
    <w:p w:rsidR="00FB561F" w:rsidRPr="00C14EEB" w:rsidRDefault="00D95B2E" w:rsidP="00C14EEB">
      <w:pPr>
        <w:pStyle w:val="afe"/>
        <w:numPr>
          <w:ilvl w:val="0"/>
          <w:numId w:val="32"/>
        </w:numPr>
        <w:spacing w:line="276" w:lineRule="auto"/>
        <w:ind w:left="924" w:hanging="357"/>
        <w:jc w:val="center"/>
        <w:rPr>
          <w:b/>
          <w:sz w:val="22"/>
          <w:szCs w:val="22"/>
        </w:rPr>
      </w:pPr>
      <w:r w:rsidRPr="00BB5CD9">
        <w:rPr>
          <w:b/>
          <w:sz w:val="22"/>
          <w:szCs w:val="22"/>
        </w:rPr>
        <w:t>Срок действия Контракта</w:t>
      </w:r>
    </w:p>
    <w:p w:rsidR="00D95B2E" w:rsidRDefault="00D95B2E" w:rsidP="00FB561F">
      <w:pPr>
        <w:ind w:firstLine="567"/>
        <w:jc w:val="both"/>
        <w:rPr>
          <w:i/>
          <w:sz w:val="22"/>
          <w:szCs w:val="22"/>
        </w:rPr>
      </w:pPr>
      <w:r w:rsidRPr="00BB5CD9">
        <w:rPr>
          <w:sz w:val="22"/>
          <w:szCs w:val="22"/>
        </w:rPr>
        <w:t>11.1. Контра</w:t>
      </w:r>
      <w:proofErr w:type="gramStart"/>
      <w:r w:rsidRPr="00BB5CD9">
        <w:rPr>
          <w:sz w:val="22"/>
          <w:szCs w:val="22"/>
        </w:rPr>
        <w:t>кт вст</w:t>
      </w:r>
      <w:proofErr w:type="gramEnd"/>
      <w:r w:rsidRPr="00BB5CD9">
        <w:rPr>
          <w:sz w:val="22"/>
          <w:szCs w:val="22"/>
        </w:rPr>
        <w:t>упает в силу со дня подписания его Сторонами и действует до</w:t>
      </w:r>
      <w:r w:rsidR="00C42E69" w:rsidRPr="00BB5CD9">
        <w:rPr>
          <w:sz w:val="22"/>
          <w:szCs w:val="22"/>
        </w:rPr>
        <w:t xml:space="preserve"> 31.</w:t>
      </w:r>
      <w:r w:rsidR="00F044B5">
        <w:rPr>
          <w:sz w:val="22"/>
          <w:szCs w:val="22"/>
        </w:rPr>
        <w:t>03</w:t>
      </w:r>
      <w:r w:rsidR="00C42E69" w:rsidRPr="00BB5CD9">
        <w:rPr>
          <w:sz w:val="22"/>
          <w:szCs w:val="22"/>
        </w:rPr>
        <w:t>.201</w:t>
      </w:r>
      <w:r w:rsidR="00D976E8">
        <w:rPr>
          <w:sz w:val="22"/>
          <w:szCs w:val="22"/>
        </w:rPr>
        <w:t>8</w:t>
      </w:r>
      <w:r w:rsidR="00C42E69" w:rsidRPr="00BB5CD9">
        <w:rPr>
          <w:sz w:val="22"/>
          <w:szCs w:val="22"/>
        </w:rPr>
        <w:t xml:space="preserve"> г., а в части неисполненных обязательств по контракту  – до полного их</w:t>
      </w:r>
      <w:r w:rsidRPr="00BB5CD9">
        <w:rPr>
          <w:sz w:val="22"/>
          <w:szCs w:val="22"/>
        </w:rPr>
        <w:t xml:space="preserve"> исполнения.</w:t>
      </w:r>
      <w:r w:rsidRPr="00BB5CD9">
        <w:rPr>
          <w:i/>
          <w:sz w:val="22"/>
          <w:szCs w:val="22"/>
        </w:rPr>
        <w:t xml:space="preserve"> </w:t>
      </w:r>
    </w:p>
    <w:p w:rsidR="00444D10" w:rsidRDefault="00444D10" w:rsidP="00FB561F">
      <w:pPr>
        <w:ind w:firstLine="567"/>
        <w:jc w:val="both"/>
        <w:rPr>
          <w:i/>
          <w:sz w:val="22"/>
          <w:szCs w:val="22"/>
        </w:rPr>
      </w:pPr>
    </w:p>
    <w:p w:rsidR="00444D10" w:rsidRDefault="00444D10" w:rsidP="00FB561F">
      <w:pPr>
        <w:ind w:firstLine="567"/>
        <w:jc w:val="both"/>
        <w:rPr>
          <w:i/>
          <w:sz w:val="22"/>
          <w:szCs w:val="22"/>
        </w:rPr>
      </w:pPr>
    </w:p>
    <w:p w:rsidR="00444D10" w:rsidRDefault="00444D10" w:rsidP="00FB561F">
      <w:pPr>
        <w:ind w:firstLine="567"/>
        <w:jc w:val="both"/>
        <w:rPr>
          <w:i/>
          <w:sz w:val="22"/>
          <w:szCs w:val="22"/>
        </w:rPr>
      </w:pPr>
    </w:p>
    <w:p w:rsidR="006B365D" w:rsidRPr="00BB5CD9" w:rsidRDefault="006B365D" w:rsidP="00730220">
      <w:pPr>
        <w:jc w:val="both"/>
        <w:rPr>
          <w:i/>
          <w:sz w:val="22"/>
          <w:szCs w:val="22"/>
        </w:rPr>
      </w:pPr>
    </w:p>
    <w:p w:rsidR="00FB561F" w:rsidRDefault="00D95B2E" w:rsidP="00C14EEB">
      <w:pPr>
        <w:pStyle w:val="afe"/>
        <w:numPr>
          <w:ilvl w:val="0"/>
          <w:numId w:val="32"/>
        </w:numPr>
        <w:spacing w:line="276" w:lineRule="auto"/>
        <w:ind w:left="924" w:hanging="357"/>
        <w:jc w:val="center"/>
        <w:rPr>
          <w:b/>
          <w:sz w:val="22"/>
          <w:szCs w:val="22"/>
        </w:rPr>
      </w:pPr>
      <w:r w:rsidRPr="00BB5CD9">
        <w:rPr>
          <w:b/>
          <w:sz w:val="22"/>
          <w:szCs w:val="22"/>
        </w:rPr>
        <w:t>Прочие условия</w:t>
      </w:r>
    </w:p>
    <w:p w:rsidR="00444D10" w:rsidRDefault="00444D10" w:rsidP="00444D10">
      <w:pPr>
        <w:pStyle w:val="afe"/>
        <w:spacing w:line="276" w:lineRule="auto"/>
        <w:jc w:val="center"/>
        <w:rPr>
          <w:b/>
          <w:sz w:val="22"/>
          <w:szCs w:val="22"/>
        </w:rPr>
      </w:pPr>
    </w:p>
    <w:p w:rsidR="00444D10" w:rsidRPr="00C14EEB" w:rsidRDefault="00444D10" w:rsidP="00444D10">
      <w:pPr>
        <w:pStyle w:val="afe"/>
        <w:spacing w:line="276" w:lineRule="auto"/>
        <w:jc w:val="center"/>
        <w:rPr>
          <w:b/>
          <w:sz w:val="22"/>
          <w:szCs w:val="22"/>
        </w:rPr>
      </w:pPr>
    </w:p>
    <w:p w:rsidR="00D95B2E" w:rsidRPr="00BB5CD9" w:rsidRDefault="00D95B2E" w:rsidP="00FB561F">
      <w:pPr>
        <w:ind w:firstLine="567"/>
        <w:jc w:val="both"/>
        <w:rPr>
          <w:i/>
          <w:sz w:val="22"/>
          <w:szCs w:val="22"/>
        </w:rPr>
      </w:pPr>
      <w:r w:rsidRPr="00BB5CD9">
        <w:rPr>
          <w:sz w:val="22"/>
          <w:szCs w:val="22"/>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012923" w:rsidRPr="00BB5CD9">
        <w:rPr>
          <w:sz w:val="22"/>
          <w:szCs w:val="22"/>
        </w:rPr>
        <w:t>Поставщика</w:t>
      </w:r>
      <w:r w:rsidRPr="00BB5CD9">
        <w:rPr>
          <w:sz w:val="22"/>
          <w:szCs w:val="22"/>
        </w:rPr>
        <w:t xml:space="preserve">. </w:t>
      </w:r>
    </w:p>
    <w:p w:rsidR="00D95B2E" w:rsidRPr="00BB5CD9" w:rsidRDefault="00D95B2E" w:rsidP="00BD4B0E">
      <w:pPr>
        <w:ind w:firstLine="567"/>
        <w:jc w:val="both"/>
        <w:rPr>
          <w:sz w:val="22"/>
          <w:szCs w:val="22"/>
        </w:rPr>
      </w:pPr>
      <w:r w:rsidRPr="00BB5CD9">
        <w:rPr>
          <w:sz w:val="22"/>
          <w:szCs w:val="22"/>
        </w:rPr>
        <w:t>12.2.Все приложения к Контракту являются его неотъемной частью.</w:t>
      </w:r>
    </w:p>
    <w:p w:rsidR="00D95B2E" w:rsidRPr="00BB5CD9" w:rsidRDefault="00D95B2E" w:rsidP="00BD4B0E">
      <w:pPr>
        <w:ind w:firstLine="567"/>
        <w:jc w:val="both"/>
        <w:rPr>
          <w:sz w:val="22"/>
          <w:szCs w:val="22"/>
        </w:rPr>
      </w:pPr>
      <w:r w:rsidRPr="00BB5CD9">
        <w:rPr>
          <w:sz w:val="22"/>
          <w:szCs w:val="22"/>
        </w:rPr>
        <w:t>12.3. К Контракту прилагаются:</w:t>
      </w:r>
    </w:p>
    <w:p w:rsidR="00D95B2E" w:rsidRPr="00BB5CD9" w:rsidRDefault="00D95B2E" w:rsidP="00BD4B0E">
      <w:pPr>
        <w:ind w:firstLine="567"/>
        <w:jc w:val="both"/>
        <w:rPr>
          <w:sz w:val="22"/>
          <w:szCs w:val="22"/>
        </w:rPr>
      </w:pPr>
      <w:r w:rsidRPr="00BB5CD9">
        <w:rPr>
          <w:sz w:val="22"/>
          <w:szCs w:val="22"/>
        </w:rPr>
        <w:t xml:space="preserve">- </w:t>
      </w:r>
      <w:r w:rsidR="005E68F9" w:rsidRPr="00BB5CD9">
        <w:rPr>
          <w:sz w:val="22"/>
          <w:szCs w:val="22"/>
        </w:rPr>
        <w:t>Спецификация (</w:t>
      </w:r>
      <w:r w:rsidRPr="00BB5CD9">
        <w:rPr>
          <w:sz w:val="22"/>
          <w:szCs w:val="22"/>
        </w:rPr>
        <w:t>Приложение</w:t>
      </w:r>
      <w:r w:rsidR="005D7B3C" w:rsidRPr="00BB5CD9">
        <w:rPr>
          <w:sz w:val="22"/>
          <w:szCs w:val="22"/>
        </w:rPr>
        <w:t xml:space="preserve"> № 1</w:t>
      </w:r>
      <w:r w:rsidR="005E68F9" w:rsidRPr="00BB5CD9">
        <w:rPr>
          <w:sz w:val="22"/>
          <w:szCs w:val="22"/>
        </w:rPr>
        <w:t>)</w:t>
      </w:r>
      <w:r w:rsidR="005D7B3C" w:rsidRPr="00BB5CD9">
        <w:rPr>
          <w:sz w:val="22"/>
          <w:szCs w:val="22"/>
        </w:rPr>
        <w:t>;</w:t>
      </w:r>
    </w:p>
    <w:p w:rsidR="005D7B3C" w:rsidRPr="00BB5CD9" w:rsidRDefault="005D7B3C" w:rsidP="00BD4B0E">
      <w:pPr>
        <w:ind w:firstLine="567"/>
        <w:jc w:val="both"/>
        <w:rPr>
          <w:sz w:val="22"/>
          <w:szCs w:val="22"/>
        </w:rPr>
      </w:pPr>
      <w:r w:rsidRPr="00BB5CD9">
        <w:rPr>
          <w:sz w:val="22"/>
          <w:szCs w:val="22"/>
        </w:rPr>
        <w:t xml:space="preserve">- </w:t>
      </w:r>
      <w:r w:rsidR="00C55B1F">
        <w:rPr>
          <w:sz w:val="22"/>
          <w:szCs w:val="22"/>
        </w:rPr>
        <w:t xml:space="preserve">Образец </w:t>
      </w:r>
      <w:r w:rsidRPr="00BB5CD9">
        <w:rPr>
          <w:sz w:val="22"/>
          <w:szCs w:val="22"/>
        </w:rPr>
        <w:t>Акт</w:t>
      </w:r>
      <w:r w:rsidR="00C55B1F">
        <w:rPr>
          <w:sz w:val="22"/>
          <w:szCs w:val="22"/>
        </w:rPr>
        <w:t>а</w:t>
      </w:r>
      <w:r w:rsidRPr="00BB5CD9">
        <w:rPr>
          <w:sz w:val="22"/>
          <w:szCs w:val="22"/>
        </w:rPr>
        <w:t xml:space="preserve"> приема-п</w:t>
      </w:r>
      <w:r w:rsidR="007F6CA7">
        <w:rPr>
          <w:sz w:val="22"/>
          <w:szCs w:val="22"/>
        </w:rPr>
        <w:t>ередачи товара (Приложение № 2).</w:t>
      </w:r>
    </w:p>
    <w:p w:rsidR="00D95B2E" w:rsidRPr="00BB5CD9" w:rsidRDefault="00D95B2E" w:rsidP="00BD4B0E">
      <w:pPr>
        <w:ind w:firstLine="540"/>
        <w:jc w:val="both"/>
        <w:rPr>
          <w:sz w:val="22"/>
          <w:szCs w:val="22"/>
        </w:rPr>
      </w:pPr>
      <w:r w:rsidRPr="00BB5CD9">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BB5CD9">
        <w:rPr>
          <w:sz w:val="22"/>
          <w:szCs w:val="22"/>
        </w:rPr>
        <w:t>с даты</w:t>
      </w:r>
      <w:proofErr w:type="gramEnd"/>
      <w:r w:rsidRPr="00BB5CD9">
        <w:rPr>
          <w:sz w:val="22"/>
          <w:szCs w:val="22"/>
        </w:rPr>
        <w:t xml:space="preserve"> такого изменения.</w:t>
      </w:r>
    </w:p>
    <w:p w:rsidR="00D95B2E" w:rsidRPr="00BB5CD9" w:rsidRDefault="00D95B2E" w:rsidP="00BD4B0E">
      <w:pPr>
        <w:ind w:firstLine="540"/>
        <w:jc w:val="both"/>
        <w:rPr>
          <w:sz w:val="22"/>
          <w:szCs w:val="22"/>
        </w:rPr>
      </w:pPr>
      <w:r w:rsidRPr="00BB5CD9">
        <w:rPr>
          <w:sz w:val="22"/>
          <w:szCs w:val="22"/>
        </w:rPr>
        <w:t xml:space="preserve">12.5. По согласованию Сторон в ходе исполнения Контракта допускается снижение цены Контракта без </w:t>
      </w:r>
      <w:proofErr w:type="gramStart"/>
      <w:r w:rsidRPr="00BB5CD9">
        <w:rPr>
          <w:sz w:val="22"/>
          <w:szCs w:val="22"/>
        </w:rPr>
        <w:t>изменения</w:t>
      </w:r>
      <w:proofErr w:type="gramEnd"/>
      <w:r w:rsidRPr="00BB5CD9">
        <w:rPr>
          <w:sz w:val="22"/>
          <w:szCs w:val="22"/>
        </w:rPr>
        <w:t xml:space="preserve"> предусмотренн</w:t>
      </w:r>
      <w:r w:rsidR="009E4166" w:rsidRPr="00BB5CD9">
        <w:rPr>
          <w:sz w:val="22"/>
          <w:szCs w:val="22"/>
        </w:rPr>
        <w:t>ого</w:t>
      </w:r>
      <w:r w:rsidRPr="00BB5CD9">
        <w:rPr>
          <w:sz w:val="22"/>
          <w:szCs w:val="22"/>
        </w:rPr>
        <w:t xml:space="preserve"> Контрактом </w:t>
      </w:r>
      <w:r w:rsidR="009E4166" w:rsidRPr="00BB5CD9">
        <w:rPr>
          <w:sz w:val="22"/>
          <w:szCs w:val="22"/>
        </w:rPr>
        <w:t xml:space="preserve">количества и качества поставляемого товара </w:t>
      </w:r>
      <w:r w:rsidRPr="00BB5CD9">
        <w:rPr>
          <w:sz w:val="22"/>
          <w:szCs w:val="22"/>
        </w:rPr>
        <w:t xml:space="preserve"> и иных условий Контракта.</w:t>
      </w:r>
    </w:p>
    <w:p w:rsidR="00D95B2E" w:rsidRPr="00BB5CD9" w:rsidRDefault="00D95B2E" w:rsidP="00BD4B0E">
      <w:pPr>
        <w:ind w:firstLine="540"/>
        <w:jc w:val="both"/>
        <w:rPr>
          <w:sz w:val="22"/>
          <w:szCs w:val="22"/>
        </w:rPr>
      </w:pPr>
      <w:r w:rsidRPr="00BB5CD9">
        <w:rPr>
          <w:sz w:val="22"/>
          <w:szCs w:val="22"/>
        </w:rPr>
        <w:t xml:space="preserve">12.6. Заказчик по согласованию с </w:t>
      </w:r>
      <w:r w:rsidR="00012923" w:rsidRPr="00BB5CD9">
        <w:rPr>
          <w:sz w:val="22"/>
          <w:szCs w:val="22"/>
        </w:rPr>
        <w:t>Поставщиком</w:t>
      </w:r>
      <w:r w:rsidRPr="00BB5CD9">
        <w:rPr>
          <w:sz w:val="22"/>
          <w:szCs w:val="22"/>
        </w:rPr>
        <w:t xml:space="preserve"> в ходе исполнения Контракта вправе изменить не более чем на десять процентов предусмотренн</w:t>
      </w:r>
      <w:r w:rsidR="00191CAB" w:rsidRPr="00BB5CD9">
        <w:rPr>
          <w:sz w:val="22"/>
          <w:szCs w:val="22"/>
        </w:rPr>
        <w:t>ое</w:t>
      </w:r>
      <w:r w:rsidRPr="00BB5CD9">
        <w:rPr>
          <w:sz w:val="22"/>
          <w:szCs w:val="22"/>
        </w:rPr>
        <w:t xml:space="preserve"> Контрактом </w:t>
      </w:r>
      <w:r w:rsidR="00191CAB" w:rsidRPr="00BB5CD9">
        <w:rPr>
          <w:sz w:val="22"/>
          <w:szCs w:val="22"/>
        </w:rPr>
        <w:t>количество товара</w:t>
      </w:r>
      <w:r w:rsidRPr="00BB5CD9">
        <w:rPr>
          <w:sz w:val="22"/>
          <w:szCs w:val="22"/>
        </w:rPr>
        <w:t xml:space="preserve"> при изменении потребности в </w:t>
      </w:r>
      <w:r w:rsidR="00191CAB" w:rsidRPr="00BB5CD9">
        <w:rPr>
          <w:sz w:val="22"/>
          <w:szCs w:val="22"/>
        </w:rPr>
        <w:t>этом товаре</w:t>
      </w:r>
      <w:r w:rsidRPr="00BB5CD9">
        <w:rPr>
          <w:sz w:val="22"/>
          <w:szCs w:val="22"/>
        </w:rPr>
        <w:t xml:space="preserve">, на </w:t>
      </w:r>
      <w:r w:rsidR="00191CAB" w:rsidRPr="00BB5CD9">
        <w:rPr>
          <w:sz w:val="22"/>
          <w:szCs w:val="22"/>
        </w:rPr>
        <w:t>поставку которого</w:t>
      </w:r>
      <w:r w:rsidRPr="00BB5CD9">
        <w:rPr>
          <w:sz w:val="22"/>
          <w:szCs w:val="22"/>
        </w:rPr>
        <w:t xml:space="preserve"> заключен контракт. При этом по соглашению Сторон допускается изменение с учетом </w:t>
      </w:r>
      <w:proofErr w:type="gramStart"/>
      <w:r w:rsidRPr="00BB5CD9">
        <w:rPr>
          <w:sz w:val="22"/>
          <w:szCs w:val="22"/>
        </w:rPr>
        <w:t>положений бюджетного законодательства Российской Федерации цены Контракта</w:t>
      </w:r>
      <w:proofErr w:type="gramEnd"/>
      <w:r w:rsidRPr="00BB5CD9">
        <w:rPr>
          <w:sz w:val="22"/>
          <w:szCs w:val="22"/>
        </w:rPr>
        <w:t xml:space="preserve"> пропорционально дополнительному </w:t>
      </w:r>
      <w:r w:rsidR="00C160BF" w:rsidRPr="00BB5CD9">
        <w:rPr>
          <w:sz w:val="22"/>
          <w:szCs w:val="22"/>
        </w:rPr>
        <w:t>количеству товара</w:t>
      </w:r>
      <w:r w:rsidRPr="00BB5CD9">
        <w:rPr>
          <w:sz w:val="22"/>
          <w:szCs w:val="22"/>
        </w:rPr>
        <w:t xml:space="preserve"> исходя из установленной в Контракте цены </w:t>
      </w:r>
      <w:r w:rsidR="00C160BF" w:rsidRPr="00BB5CD9">
        <w:rPr>
          <w:sz w:val="22"/>
          <w:szCs w:val="22"/>
        </w:rPr>
        <w:t xml:space="preserve">за </w:t>
      </w:r>
      <w:r w:rsidRPr="00BB5CD9">
        <w:rPr>
          <w:sz w:val="22"/>
          <w:szCs w:val="22"/>
        </w:rPr>
        <w:t>единиц</w:t>
      </w:r>
      <w:r w:rsidR="00C160BF" w:rsidRPr="00BB5CD9">
        <w:rPr>
          <w:sz w:val="22"/>
          <w:szCs w:val="22"/>
        </w:rPr>
        <w:t>у товара</w:t>
      </w:r>
      <w:r w:rsidRPr="00BB5CD9">
        <w:rPr>
          <w:sz w:val="22"/>
          <w:szCs w:val="22"/>
        </w:rPr>
        <w:t xml:space="preserve">, но не более чем на десять процентов цены Контракта. При уменьшении предусмотренного Контрактом </w:t>
      </w:r>
      <w:r w:rsidR="00C160BF" w:rsidRPr="00BB5CD9">
        <w:rPr>
          <w:sz w:val="22"/>
          <w:szCs w:val="22"/>
        </w:rPr>
        <w:t>количества товара</w:t>
      </w:r>
      <w:r w:rsidRPr="00BB5CD9">
        <w:rPr>
          <w:sz w:val="22"/>
          <w:szCs w:val="22"/>
        </w:rPr>
        <w:t xml:space="preserve"> Стороны контракта обязаны уменьшить цену Контракта исходя из цены </w:t>
      </w:r>
      <w:r w:rsidR="00C160BF" w:rsidRPr="00BB5CD9">
        <w:rPr>
          <w:sz w:val="22"/>
          <w:szCs w:val="22"/>
        </w:rPr>
        <w:t xml:space="preserve">за </w:t>
      </w:r>
      <w:r w:rsidRPr="00BB5CD9">
        <w:rPr>
          <w:sz w:val="22"/>
          <w:szCs w:val="22"/>
        </w:rPr>
        <w:t>единиц</w:t>
      </w:r>
      <w:r w:rsidR="00C160BF" w:rsidRPr="00BB5CD9">
        <w:rPr>
          <w:sz w:val="22"/>
          <w:szCs w:val="22"/>
        </w:rPr>
        <w:t>у</w:t>
      </w:r>
      <w:r w:rsidRPr="00BB5CD9">
        <w:rPr>
          <w:sz w:val="22"/>
          <w:szCs w:val="22"/>
        </w:rPr>
        <w:t xml:space="preserve"> товара.</w:t>
      </w:r>
    </w:p>
    <w:p w:rsidR="00D95B2E" w:rsidRPr="00BB5CD9" w:rsidRDefault="00D95B2E" w:rsidP="00BD4B0E">
      <w:pPr>
        <w:ind w:firstLine="567"/>
        <w:jc w:val="both"/>
        <w:rPr>
          <w:sz w:val="22"/>
          <w:szCs w:val="22"/>
        </w:rPr>
      </w:pPr>
      <w:r w:rsidRPr="00BB5CD9">
        <w:rPr>
          <w:color w:val="000000"/>
          <w:sz w:val="22"/>
          <w:szCs w:val="22"/>
        </w:rPr>
        <w:t xml:space="preserve">12.7. При исполнении Контракта не допускается перемена </w:t>
      </w:r>
      <w:r w:rsidR="00012923" w:rsidRPr="00BB5CD9">
        <w:rPr>
          <w:color w:val="000000"/>
          <w:sz w:val="22"/>
          <w:szCs w:val="22"/>
        </w:rPr>
        <w:t>Поставщика</w:t>
      </w:r>
      <w:r w:rsidRPr="00BB5CD9">
        <w:rPr>
          <w:color w:val="000000"/>
          <w:sz w:val="22"/>
          <w:szCs w:val="22"/>
        </w:rPr>
        <w:t xml:space="preserve">, за исключением случаев, если новый </w:t>
      </w:r>
      <w:r w:rsidR="00012923" w:rsidRPr="00BB5CD9">
        <w:rPr>
          <w:color w:val="000000"/>
          <w:sz w:val="22"/>
          <w:szCs w:val="22"/>
        </w:rPr>
        <w:t>Поставщик</w:t>
      </w:r>
      <w:r w:rsidRPr="00BB5CD9">
        <w:rPr>
          <w:color w:val="000000"/>
          <w:sz w:val="22"/>
          <w:szCs w:val="22"/>
        </w:rPr>
        <w:t xml:space="preserve"> является правопреемником </w:t>
      </w:r>
      <w:r w:rsidR="00012923" w:rsidRPr="00BB5CD9">
        <w:rPr>
          <w:color w:val="000000"/>
          <w:sz w:val="22"/>
          <w:szCs w:val="22"/>
        </w:rPr>
        <w:t>Поставщика</w:t>
      </w:r>
      <w:r w:rsidRPr="00BB5CD9">
        <w:rPr>
          <w:color w:val="000000"/>
          <w:sz w:val="22"/>
          <w:szCs w:val="22"/>
        </w:rPr>
        <w:t xml:space="preserve"> по Контракту вследствие реорганизации юридического лица в форме преобразования, слияния или присоединения</w:t>
      </w:r>
      <w:r w:rsidRPr="00BB5CD9">
        <w:rPr>
          <w:sz w:val="22"/>
          <w:szCs w:val="22"/>
        </w:rPr>
        <w:t>.</w:t>
      </w:r>
    </w:p>
    <w:p w:rsidR="006B365D" w:rsidRDefault="00D95B2E" w:rsidP="00444D10">
      <w:pPr>
        <w:ind w:firstLine="567"/>
        <w:jc w:val="both"/>
        <w:rPr>
          <w:sz w:val="22"/>
          <w:szCs w:val="22"/>
        </w:rPr>
      </w:pPr>
      <w:r w:rsidRPr="00BB5CD9">
        <w:rPr>
          <w:sz w:val="22"/>
          <w:szCs w:val="22"/>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Default="00444D10" w:rsidP="00444D10">
      <w:pPr>
        <w:ind w:firstLine="567"/>
        <w:jc w:val="both"/>
        <w:rPr>
          <w:sz w:val="22"/>
          <w:szCs w:val="22"/>
        </w:rPr>
      </w:pPr>
    </w:p>
    <w:p w:rsidR="00444D10" w:rsidRPr="00BB5CD9" w:rsidRDefault="00444D10" w:rsidP="00444D10">
      <w:pPr>
        <w:ind w:firstLine="567"/>
        <w:jc w:val="both"/>
        <w:rPr>
          <w:sz w:val="22"/>
          <w:szCs w:val="22"/>
        </w:rPr>
      </w:pPr>
    </w:p>
    <w:p w:rsidR="00D95B2E" w:rsidRPr="00BB5CD9" w:rsidRDefault="00D95B2E" w:rsidP="00BD4B0E">
      <w:pPr>
        <w:ind w:firstLine="567"/>
        <w:jc w:val="center"/>
        <w:rPr>
          <w:b/>
          <w:sz w:val="22"/>
          <w:szCs w:val="22"/>
        </w:rPr>
      </w:pPr>
      <w:r w:rsidRPr="00BB5CD9">
        <w:rPr>
          <w:b/>
          <w:sz w:val="22"/>
          <w:szCs w:val="22"/>
        </w:rPr>
        <w:lastRenderedPageBreak/>
        <w:t>13. Адреса места нахождения, банковские реквизиты и</w:t>
      </w:r>
      <w:r w:rsidR="000D3C2C" w:rsidRPr="00BB5CD9">
        <w:rPr>
          <w:b/>
          <w:sz w:val="22"/>
          <w:szCs w:val="22"/>
        </w:rPr>
        <w:t xml:space="preserve"> подписи с</w:t>
      </w:r>
      <w:r w:rsidRPr="00BB5CD9">
        <w:rPr>
          <w:b/>
          <w:sz w:val="22"/>
          <w:szCs w:val="22"/>
        </w:rPr>
        <w:t>торон</w:t>
      </w:r>
    </w:p>
    <w:p w:rsidR="00D95B2E" w:rsidRPr="00BB5CD9" w:rsidRDefault="00D95B2E" w:rsidP="00BD4B0E">
      <w:pPr>
        <w:shd w:val="clear" w:color="auto" w:fill="FFFFFF"/>
        <w:tabs>
          <w:tab w:val="left" w:pos="7034"/>
        </w:tabs>
        <w:ind w:left="14" w:firstLine="567"/>
        <w:jc w:val="both"/>
        <w:rPr>
          <w:color w:val="000000"/>
          <w:sz w:val="22"/>
          <w:szCs w:val="22"/>
        </w:rPr>
      </w:pPr>
    </w:p>
    <w:tbl>
      <w:tblPr>
        <w:tblW w:w="0" w:type="auto"/>
        <w:jc w:val="center"/>
        <w:tblInd w:w="163" w:type="dxa"/>
        <w:tblLook w:val="0000" w:firstRow="0" w:lastRow="0" w:firstColumn="0" w:lastColumn="0" w:noHBand="0" w:noVBand="0"/>
      </w:tblPr>
      <w:tblGrid>
        <w:gridCol w:w="4676"/>
        <w:gridCol w:w="4731"/>
      </w:tblGrid>
      <w:tr w:rsidR="00D95B2E" w:rsidRPr="00BB5CD9" w:rsidTr="0041159D">
        <w:trPr>
          <w:trHeight w:val="3739"/>
          <w:jc w:val="center"/>
        </w:trPr>
        <w:tc>
          <w:tcPr>
            <w:tcW w:w="4676" w:type="dxa"/>
          </w:tcPr>
          <w:p w:rsidR="00197DEF" w:rsidRPr="00BB5CD9" w:rsidRDefault="00197DEF" w:rsidP="00197DEF">
            <w:pPr>
              <w:rPr>
                <w:b/>
                <w:sz w:val="22"/>
                <w:szCs w:val="22"/>
              </w:rPr>
            </w:pPr>
            <w:r w:rsidRPr="00BB5CD9">
              <w:rPr>
                <w:b/>
                <w:sz w:val="22"/>
                <w:szCs w:val="22"/>
              </w:rPr>
              <w:t>Заказчик</w:t>
            </w:r>
          </w:p>
          <w:p w:rsidR="00474E52" w:rsidRPr="00BB5CD9" w:rsidRDefault="00474E52" w:rsidP="00474E52">
            <w:pPr>
              <w:tabs>
                <w:tab w:val="right" w:pos="4933"/>
              </w:tabs>
              <w:suppressAutoHyphens/>
              <w:rPr>
                <w:bCs/>
                <w:sz w:val="22"/>
                <w:szCs w:val="22"/>
                <w:lang w:eastAsia="zh-CN"/>
              </w:rPr>
            </w:pPr>
            <w:r w:rsidRPr="00BB5CD9">
              <w:rPr>
                <w:b/>
                <w:bCs/>
                <w:sz w:val="22"/>
                <w:szCs w:val="22"/>
                <w:lang w:eastAsia="zh-CN"/>
              </w:rPr>
              <w:t xml:space="preserve">ФГУП «СЗ «Море»       </w:t>
            </w:r>
          </w:p>
          <w:p w:rsidR="00474E52" w:rsidRPr="00BB5CD9" w:rsidRDefault="00474E52" w:rsidP="00474E52">
            <w:pPr>
              <w:suppressAutoHyphens/>
              <w:rPr>
                <w:bCs/>
                <w:sz w:val="22"/>
                <w:szCs w:val="22"/>
                <w:lang w:eastAsia="zh-CN"/>
              </w:rPr>
            </w:pPr>
            <w:r w:rsidRPr="00BB5CD9">
              <w:rPr>
                <w:bCs/>
                <w:sz w:val="22"/>
                <w:szCs w:val="22"/>
                <w:lang w:eastAsia="zh-CN"/>
              </w:rPr>
              <w:t>Юридический адрес:</w:t>
            </w:r>
          </w:p>
          <w:p w:rsidR="00474E52" w:rsidRPr="00BB5CD9" w:rsidRDefault="00474E52" w:rsidP="00474E52">
            <w:pPr>
              <w:suppressAutoHyphens/>
              <w:rPr>
                <w:bCs/>
                <w:sz w:val="22"/>
                <w:szCs w:val="22"/>
                <w:lang w:eastAsia="zh-CN"/>
              </w:rPr>
            </w:pPr>
            <w:r w:rsidRPr="00BB5CD9">
              <w:rPr>
                <w:bCs/>
                <w:sz w:val="22"/>
                <w:szCs w:val="22"/>
                <w:lang w:eastAsia="zh-CN"/>
              </w:rPr>
              <w:t xml:space="preserve">298176, РФ, Республика Крым, г. Феодосия, </w:t>
            </w:r>
          </w:p>
          <w:p w:rsidR="00474E52" w:rsidRPr="00BB5CD9" w:rsidRDefault="00474E52" w:rsidP="00474E52">
            <w:pPr>
              <w:suppressAutoHyphens/>
              <w:rPr>
                <w:sz w:val="22"/>
                <w:szCs w:val="22"/>
                <w:lang w:eastAsia="zh-CN"/>
              </w:rPr>
            </w:pPr>
            <w:proofErr w:type="spellStart"/>
            <w:r w:rsidRPr="00BB5CD9">
              <w:rPr>
                <w:bCs/>
                <w:sz w:val="22"/>
                <w:szCs w:val="22"/>
                <w:lang w:eastAsia="zh-CN"/>
              </w:rPr>
              <w:t>пгт</w:t>
            </w:r>
            <w:proofErr w:type="spellEnd"/>
            <w:r w:rsidRPr="00BB5CD9">
              <w:rPr>
                <w:bCs/>
                <w:sz w:val="22"/>
                <w:szCs w:val="22"/>
                <w:lang w:eastAsia="zh-CN"/>
              </w:rPr>
              <w:t xml:space="preserve">. </w:t>
            </w:r>
            <w:proofErr w:type="gramStart"/>
            <w:r w:rsidRPr="00BB5CD9">
              <w:rPr>
                <w:bCs/>
                <w:sz w:val="22"/>
                <w:szCs w:val="22"/>
                <w:lang w:eastAsia="zh-CN"/>
              </w:rPr>
              <w:t>Приморский</w:t>
            </w:r>
            <w:proofErr w:type="gramEnd"/>
            <w:r w:rsidRPr="00BB5CD9">
              <w:rPr>
                <w:bCs/>
                <w:sz w:val="22"/>
                <w:szCs w:val="22"/>
                <w:lang w:eastAsia="zh-CN"/>
              </w:rPr>
              <w:t>, ул. Десантников, 1</w:t>
            </w:r>
            <w:r w:rsidRPr="00BB5CD9">
              <w:rPr>
                <w:sz w:val="22"/>
                <w:szCs w:val="22"/>
                <w:lang w:eastAsia="zh-CN"/>
              </w:rPr>
              <w:t xml:space="preserve"> </w:t>
            </w:r>
          </w:p>
          <w:p w:rsidR="00474E52" w:rsidRPr="00BB5CD9" w:rsidRDefault="00474E52" w:rsidP="00474E52">
            <w:pPr>
              <w:suppressAutoHyphens/>
              <w:rPr>
                <w:bCs/>
                <w:sz w:val="22"/>
                <w:szCs w:val="22"/>
                <w:lang w:eastAsia="zh-CN"/>
              </w:rPr>
            </w:pPr>
            <w:r w:rsidRPr="00BB5CD9">
              <w:rPr>
                <w:sz w:val="22"/>
                <w:szCs w:val="22"/>
                <w:lang w:eastAsia="zh-CN"/>
              </w:rPr>
              <w:t>тел. (36562)  6-27-88, 6-20-24</w:t>
            </w:r>
          </w:p>
          <w:p w:rsidR="00474E52" w:rsidRPr="00BB5CD9" w:rsidRDefault="00474E52" w:rsidP="00474E52">
            <w:pPr>
              <w:suppressAutoHyphens/>
              <w:rPr>
                <w:bCs/>
                <w:sz w:val="22"/>
                <w:szCs w:val="22"/>
                <w:lang w:eastAsia="zh-CN"/>
              </w:rPr>
            </w:pPr>
            <w:r w:rsidRPr="00BB5CD9">
              <w:rPr>
                <w:bCs/>
                <w:sz w:val="22"/>
                <w:szCs w:val="22"/>
                <w:lang w:eastAsia="zh-CN"/>
              </w:rPr>
              <w:t>ОГРН 1149102062328</w:t>
            </w:r>
          </w:p>
          <w:p w:rsidR="00474E52" w:rsidRPr="00BB5CD9" w:rsidRDefault="00474E52" w:rsidP="00474E52">
            <w:pPr>
              <w:suppressAutoHyphens/>
              <w:rPr>
                <w:bCs/>
                <w:sz w:val="22"/>
                <w:szCs w:val="22"/>
                <w:lang w:eastAsia="zh-CN"/>
              </w:rPr>
            </w:pPr>
            <w:r w:rsidRPr="00BB5CD9">
              <w:rPr>
                <w:bCs/>
                <w:sz w:val="22"/>
                <w:szCs w:val="22"/>
                <w:lang w:eastAsia="zh-CN"/>
              </w:rPr>
              <w:t>ИНН / КПП 9108004208/910801001</w:t>
            </w:r>
          </w:p>
          <w:p w:rsidR="00F84BEC" w:rsidRPr="00F84BEC" w:rsidRDefault="00F84BEC" w:rsidP="00F84BEC">
            <w:pPr>
              <w:suppressAutoHyphens/>
              <w:rPr>
                <w:bCs/>
                <w:sz w:val="22"/>
                <w:szCs w:val="22"/>
                <w:lang w:eastAsia="zh-CN"/>
              </w:rPr>
            </w:pPr>
            <w:r w:rsidRPr="00F84BEC">
              <w:rPr>
                <w:bCs/>
                <w:sz w:val="22"/>
                <w:szCs w:val="22"/>
                <w:lang w:eastAsia="zh-CN"/>
              </w:rPr>
              <w:t>БАНКОВСКИЕ РЕКВИЗИТЫ:</w:t>
            </w:r>
          </w:p>
          <w:p w:rsidR="00F84BEC" w:rsidRPr="00F84BEC" w:rsidRDefault="00F84BEC" w:rsidP="00F84BEC">
            <w:pPr>
              <w:suppressAutoHyphens/>
              <w:rPr>
                <w:bCs/>
                <w:sz w:val="22"/>
                <w:szCs w:val="22"/>
                <w:lang w:eastAsia="zh-CN"/>
              </w:rPr>
            </w:pPr>
            <w:proofErr w:type="gramStart"/>
            <w:r w:rsidRPr="00F84BEC">
              <w:rPr>
                <w:bCs/>
                <w:sz w:val="22"/>
                <w:szCs w:val="22"/>
                <w:lang w:eastAsia="zh-CN"/>
              </w:rPr>
              <w:t>р</w:t>
            </w:r>
            <w:proofErr w:type="gramEnd"/>
            <w:r w:rsidRPr="00F84BEC">
              <w:rPr>
                <w:bCs/>
                <w:sz w:val="22"/>
                <w:szCs w:val="22"/>
                <w:lang w:eastAsia="zh-CN"/>
              </w:rPr>
              <w:t>/с 40502810340100000001 в РНКБ  Банк (ПАО)</w:t>
            </w:r>
          </w:p>
          <w:p w:rsidR="00F84BEC" w:rsidRPr="00F84BEC" w:rsidRDefault="00F84BEC" w:rsidP="00F84BEC">
            <w:pPr>
              <w:suppressAutoHyphens/>
              <w:rPr>
                <w:bCs/>
                <w:sz w:val="22"/>
                <w:szCs w:val="22"/>
                <w:lang w:eastAsia="zh-CN"/>
              </w:rPr>
            </w:pPr>
            <w:r w:rsidRPr="00F84BEC">
              <w:rPr>
                <w:bCs/>
                <w:sz w:val="22"/>
                <w:szCs w:val="22"/>
                <w:lang w:eastAsia="zh-CN"/>
              </w:rPr>
              <w:t>г. Симферополь</w:t>
            </w:r>
          </w:p>
          <w:p w:rsidR="00F84BEC" w:rsidRPr="00F84BEC" w:rsidRDefault="00F84BEC" w:rsidP="00F84BEC">
            <w:pPr>
              <w:suppressAutoHyphens/>
              <w:rPr>
                <w:bCs/>
                <w:sz w:val="22"/>
                <w:szCs w:val="22"/>
                <w:lang w:eastAsia="zh-CN"/>
              </w:rPr>
            </w:pPr>
            <w:r w:rsidRPr="00F84BEC">
              <w:rPr>
                <w:bCs/>
                <w:sz w:val="22"/>
                <w:szCs w:val="22"/>
                <w:lang w:eastAsia="zh-CN"/>
              </w:rPr>
              <w:t xml:space="preserve">к/с 30101810335100000607  </w:t>
            </w:r>
          </w:p>
          <w:p w:rsidR="00F84BEC" w:rsidRPr="00F84BEC" w:rsidRDefault="00F84BEC" w:rsidP="00F84BEC">
            <w:pPr>
              <w:suppressAutoHyphens/>
              <w:rPr>
                <w:bCs/>
                <w:sz w:val="22"/>
                <w:szCs w:val="22"/>
                <w:lang w:eastAsia="zh-CN"/>
              </w:rPr>
            </w:pPr>
            <w:r w:rsidRPr="00F84BEC">
              <w:rPr>
                <w:bCs/>
                <w:sz w:val="22"/>
                <w:szCs w:val="22"/>
                <w:lang w:eastAsia="zh-CN"/>
              </w:rPr>
              <w:t>в отделении Банка России по РК</w:t>
            </w:r>
          </w:p>
          <w:p w:rsidR="00F84BEC" w:rsidRPr="00F84BEC" w:rsidRDefault="00F84BEC" w:rsidP="00F84BEC">
            <w:pPr>
              <w:suppressAutoHyphens/>
              <w:rPr>
                <w:bCs/>
                <w:sz w:val="22"/>
                <w:szCs w:val="22"/>
                <w:lang w:eastAsia="zh-CN"/>
              </w:rPr>
            </w:pPr>
            <w:r w:rsidRPr="00F84BEC">
              <w:rPr>
                <w:bCs/>
                <w:sz w:val="22"/>
                <w:szCs w:val="22"/>
                <w:lang w:eastAsia="zh-CN"/>
              </w:rPr>
              <w:t>БИК 043510607</w:t>
            </w:r>
          </w:p>
          <w:p w:rsidR="00F84BEC" w:rsidRPr="00F84BEC" w:rsidRDefault="00F84BEC" w:rsidP="00F84BEC">
            <w:pPr>
              <w:suppressAutoHyphens/>
              <w:rPr>
                <w:bCs/>
                <w:sz w:val="22"/>
                <w:szCs w:val="22"/>
                <w:lang w:eastAsia="zh-CN"/>
              </w:rPr>
            </w:pPr>
            <w:proofErr w:type="gramStart"/>
            <w:r w:rsidRPr="00F84BEC">
              <w:rPr>
                <w:bCs/>
                <w:sz w:val="22"/>
                <w:szCs w:val="22"/>
                <w:lang w:eastAsia="zh-CN"/>
              </w:rPr>
              <w:t>р</w:t>
            </w:r>
            <w:proofErr w:type="gramEnd"/>
            <w:r w:rsidRPr="00F84BEC">
              <w:rPr>
                <w:bCs/>
                <w:sz w:val="22"/>
                <w:szCs w:val="22"/>
                <w:lang w:eastAsia="zh-CN"/>
              </w:rPr>
              <w:t xml:space="preserve">/с 40502810200000000039 </w:t>
            </w:r>
          </w:p>
          <w:p w:rsidR="00F84BEC" w:rsidRPr="00F84BEC" w:rsidRDefault="00F84BEC" w:rsidP="00F84BEC">
            <w:pPr>
              <w:suppressAutoHyphens/>
              <w:rPr>
                <w:bCs/>
                <w:sz w:val="22"/>
                <w:szCs w:val="22"/>
                <w:lang w:eastAsia="zh-CN"/>
              </w:rPr>
            </w:pPr>
            <w:r w:rsidRPr="00F84BEC">
              <w:rPr>
                <w:bCs/>
                <w:sz w:val="22"/>
                <w:szCs w:val="22"/>
                <w:lang w:eastAsia="zh-CN"/>
              </w:rPr>
              <w:t>в «</w:t>
            </w:r>
            <w:proofErr w:type="spellStart"/>
            <w:r w:rsidRPr="00F84BEC">
              <w:rPr>
                <w:bCs/>
                <w:sz w:val="22"/>
                <w:szCs w:val="22"/>
                <w:lang w:eastAsia="zh-CN"/>
              </w:rPr>
              <w:t>Нацинвестпромбанк</w:t>
            </w:r>
            <w:proofErr w:type="spellEnd"/>
            <w:r w:rsidRPr="00F84BEC">
              <w:rPr>
                <w:bCs/>
                <w:sz w:val="22"/>
                <w:szCs w:val="22"/>
                <w:lang w:eastAsia="zh-CN"/>
              </w:rPr>
              <w:t>» (АО)</w:t>
            </w:r>
          </w:p>
          <w:p w:rsidR="00F84BEC" w:rsidRPr="00F84BEC" w:rsidRDefault="00F84BEC" w:rsidP="00F84BEC">
            <w:pPr>
              <w:suppressAutoHyphens/>
              <w:rPr>
                <w:bCs/>
                <w:sz w:val="22"/>
                <w:szCs w:val="22"/>
                <w:lang w:eastAsia="zh-CN"/>
              </w:rPr>
            </w:pPr>
            <w:proofErr w:type="gramStart"/>
            <w:r w:rsidRPr="00F84BEC">
              <w:rPr>
                <w:bCs/>
                <w:sz w:val="22"/>
                <w:szCs w:val="22"/>
                <w:lang w:eastAsia="zh-CN"/>
              </w:rPr>
              <w:t>к</w:t>
            </w:r>
            <w:proofErr w:type="gramEnd"/>
            <w:r w:rsidRPr="00F84BEC">
              <w:rPr>
                <w:bCs/>
                <w:sz w:val="22"/>
                <w:szCs w:val="22"/>
                <w:lang w:eastAsia="zh-CN"/>
              </w:rPr>
              <w:t xml:space="preserve">/с 30101810745250000413 в ГУ </w:t>
            </w:r>
            <w:proofErr w:type="gramStart"/>
            <w:r w:rsidRPr="00F84BEC">
              <w:rPr>
                <w:bCs/>
                <w:sz w:val="22"/>
                <w:szCs w:val="22"/>
                <w:lang w:eastAsia="zh-CN"/>
              </w:rPr>
              <w:t>Банка</w:t>
            </w:r>
            <w:proofErr w:type="gramEnd"/>
            <w:r w:rsidRPr="00F84BEC">
              <w:rPr>
                <w:bCs/>
                <w:sz w:val="22"/>
                <w:szCs w:val="22"/>
                <w:lang w:eastAsia="zh-CN"/>
              </w:rPr>
              <w:t xml:space="preserve"> России по Центральному федеральному округу</w:t>
            </w:r>
          </w:p>
          <w:p w:rsidR="004D7F9D" w:rsidRPr="00BB5CD9" w:rsidRDefault="00F84BEC" w:rsidP="00F84BEC">
            <w:pPr>
              <w:tabs>
                <w:tab w:val="left" w:pos="1395"/>
              </w:tabs>
              <w:rPr>
                <w:sz w:val="22"/>
                <w:szCs w:val="22"/>
              </w:rPr>
            </w:pPr>
            <w:r w:rsidRPr="00F84BEC">
              <w:rPr>
                <w:bCs/>
                <w:sz w:val="22"/>
                <w:szCs w:val="22"/>
                <w:lang w:eastAsia="zh-CN"/>
              </w:rPr>
              <w:t>БИК 044525413</w:t>
            </w:r>
          </w:p>
        </w:tc>
        <w:tc>
          <w:tcPr>
            <w:tcW w:w="4731" w:type="dxa"/>
          </w:tcPr>
          <w:p w:rsidR="00197DEF" w:rsidRPr="00BB5CD9" w:rsidRDefault="00012923" w:rsidP="00197DEF">
            <w:pPr>
              <w:rPr>
                <w:b/>
                <w:sz w:val="22"/>
                <w:szCs w:val="22"/>
              </w:rPr>
            </w:pPr>
            <w:r w:rsidRPr="00BB5CD9">
              <w:rPr>
                <w:b/>
                <w:sz w:val="22"/>
                <w:szCs w:val="22"/>
              </w:rPr>
              <w:t>Поставщик</w:t>
            </w:r>
          </w:p>
          <w:p w:rsidR="00D95B2E" w:rsidRDefault="000A7255" w:rsidP="000D3C2C">
            <w:pPr>
              <w:rPr>
                <w:b/>
                <w:sz w:val="22"/>
                <w:szCs w:val="22"/>
              </w:rPr>
            </w:pPr>
            <w:r w:rsidRPr="000A7255">
              <w:rPr>
                <w:b/>
                <w:sz w:val="22"/>
                <w:szCs w:val="22"/>
              </w:rPr>
              <w:t>ООО «</w:t>
            </w:r>
            <w:proofErr w:type="spellStart"/>
            <w:r w:rsidRPr="000A7255">
              <w:rPr>
                <w:b/>
                <w:sz w:val="22"/>
                <w:szCs w:val="22"/>
              </w:rPr>
              <w:t>Вэлдком</w:t>
            </w:r>
            <w:proofErr w:type="spellEnd"/>
            <w:r w:rsidRPr="000A7255">
              <w:rPr>
                <w:b/>
                <w:sz w:val="22"/>
                <w:szCs w:val="22"/>
              </w:rPr>
              <w:t>»</w:t>
            </w:r>
          </w:p>
          <w:p w:rsidR="00B96410" w:rsidRPr="00B96410" w:rsidRDefault="00B96410" w:rsidP="00B96410">
            <w:pPr>
              <w:rPr>
                <w:sz w:val="22"/>
                <w:szCs w:val="22"/>
              </w:rPr>
            </w:pPr>
            <w:r w:rsidRPr="00B96410">
              <w:rPr>
                <w:sz w:val="22"/>
                <w:szCs w:val="22"/>
              </w:rPr>
              <w:t>Юридический адрес:</w:t>
            </w:r>
          </w:p>
          <w:p w:rsidR="00B96410" w:rsidRDefault="00680A27" w:rsidP="00B96410">
            <w:pPr>
              <w:rPr>
                <w:sz w:val="22"/>
                <w:szCs w:val="22"/>
              </w:rPr>
            </w:pPr>
            <w:r w:rsidRPr="00680A27">
              <w:rPr>
                <w:sz w:val="22"/>
                <w:szCs w:val="22"/>
              </w:rPr>
              <w:t xml:space="preserve">141006, </w:t>
            </w:r>
            <w:proofErr w:type="gramStart"/>
            <w:r w:rsidRPr="00680A27">
              <w:rPr>
                <w:sz w:val="22"/>
                <w:szCs w:val="22"/>
              </w:rPr>
              <w:t>Московская</w:t>
            </w:r>
            <w:proofErr w:type="gramEnd"/>
            <w:r w:rsidRPr="00680A27">
              <w:rPr>
                <w:sz w:val="22"/>
                <w:szCs w:val="22"/>
              </w:rPr>
              <w:t xml:space="preserve"> обл., Городской округ Мытищи, г. Мытищи, Олимпийский </w:t>
            </w:r>
            <w:proofErr w:type="spellStart"/>
            <w:r w:rsidRPr="00680A27">
              <w:rPr>
                <w:sz w:val="22"/>
                <w:szCs w:val="22"/>
              </w:rPr>
              <w:t>пр-кт</w:t>
            </w:r>
            <w:proofErr w:type="spellEnd"/>
            <w:r w:rsidRPr="00680A27">
              <w:rPr>
                <w:sz w:val="22"/>
                <w:szCs w:val="22"/>
              </w:rPr>
              <w:t>, вл.29, стр.2, офис 7А-1</w:t>
            </w:r>
          </w:p>
          <w:p w:rsidR="00680A27" w:rsidRDefault="00680A27" w:rsidP="00B96410">
            <w:pPr>
              <w:rPr>
                <w:sz w:val="22"/>
                <w:szCs w:val="22"/>
              </w:rPr>
            </w:pPr>
            <w:r>
              <w:rPr>
                <w:sz w:val="22"/>
                <w:szCs w:val="22"/>
              </w:rPr>
              <w:t>Почтовый адрес:</w:t>
            </w:r>
          </w:p>
          <w:p w:rsidR="00483CEE" w:rsidRPr="00483CEE" w:rsidRDefault="00483CEE" w:rsidP="00483CEE">
            <w:pPr>
              <w:rPr>
                <w:sz w:val="22"/>
                <w:szCs w:val="22"/>
              </w:rPr>
            </w:pPr>
            <w:r w:rsidRPr="00483CEE">
              <w:rPr>
                <w:sz w:val="22"/>
                <w:szCs w:val="22"/>
              </w:rPr>
              <w:t xml:space="preserve">141006, Московская обл., </w:t>
            </w:r>
            <w:proofErr w:type="spellStart"/>
            <w:r w:rsidRPr="00483CEE">
              <w:rPr>
                <w:sz w:val="22"/>
                <w:szCs w:val="22"/>
              </w:rPr>
              <w:t>г.о</w:t>
            </w:r>
            <w:proofErr w:type="gramStart"/>
            <w:r w:rsidRPr="00483CEE">
              <w:rPr>
                <w:sz w:val="22"/>
                <w:szCs w:val="22"/>
              </w:rPr>
              <w:t>.М</w:t>
            </w:r>
            <w:proofErr w:type="gramEnd"/>
            <w:r w:rsidRPr="00483CEE">
              <w:rPr>
                <w:sz w:val="22"/>
                <w:szCs w:val="22"/>
              </w:rPr>
              <w:t>ытищи</w:t>
            </w:r>
            <w:proofErr w:type="spellEnd"/>
            <w:r w:rsidRPr="00483CEE">
              <w:rPr>
                <w:sz w:val="22"/>
                <w:szCs w:val="22"/>
              </w:rPr>
              <w:t xml:space="preserve">, </w:t>
            </w:r>
          </w:p>
          <w:p w:rsidR="00483CEE" w:rsidRDefault="00483CEE" w:rsidP="00483CEE">
            <w:pPr>
              <w:rPr>
                <w:sz w:val="22"/>
                <w:szCs w:val="22"/>
              </w:rPr>
            </w:pPr>
            <w:r w:rsidRPr="00483CEE">
              <w:rPr>
                <w:sz w:val="22"/>
                <w:szCs w:val="22"/>
              </w:rPr>
              <w:t xml:space="preserve">г. </w:t>
            </w:r>
            <w:proofErr w:type="gramStart"/>
            <w:r w:rsidRPr="00483CEE">
              <w:rPr>
                <w:sz w:val="22"/>
                <w:szCs w:val="22"/>
              </w:rPr>
              <w:t>Мытищи</w:t>
            </w:r>
            <w:proofErr w:type="gramEnd"/>
            <w:r w:rsidRPr="00483CEE">
              <w:rPr>
                <w:sz w:val="22"/>
                <w:szCs w:val="22"/>
              </w:rPr>
              <w:t xml:space="preserve"> а/я 160</w:t>
            </w:r>
          </w:p>
          <w:p w:rsidR="00B96410" w:rsidRPr="00B96410" w:rsidRDefault="00B96410" w:rsidP="00B96410">
            <w:pPr>
              <w:rPr>
                <w:sz w:val="22"/>
                <w:szCs w:val="22"/>
              </w:rPr>
            </w:pPr>
            <w:r w:rsidRPr="00B96410">
              <w:rPr>
                <w:sz w:val="22"/>
                <w:szCs w:val="22"/>
              </w:rPr>
              <w:t>тел. (</w:t>
            </w:r>
            <w:r w:rsidR="00483CEE">
              <w:rPr>
                <w:sz w:val="22"/>
                <w:szCs w:val="22"/>
              </w:rPr>
              <w:t>495</w:t>
            </w:r>
            <w:r w:rsidRPr="00B96410">
              <w:rPr>
                <w:sz w:val="22"/>
                <w:szCs w:val="22"/>
              </w:rPr>
              <w:t xml:space="preserve">)  </w:t>
            </w:r>
            <w:r w:rsidR="00483CEE">
              <w:rPr>
                <w:sz w:val="22"/>
                <w:szCs w:val="22"/>
              </w:rPr>
              <w:t>926 06 90</w:t>
            </w:r>
          </w:p>
          <w:p w:rsidR="00B96410" w:rsidRPr="00B96410" w:rsidRDefault="00B96410" w:rsidP="00B96410">
            <w:pPr>
              <w:rPr>
                <w:sz w:val="22"/>
                <w:szCs w:val="22"/>
              </w:rPr>
            </w:pPr>
            <w:r w:rsidRPr="00B96410">
              <w:rPr>
                <w:sz w:val="22"/>
                <w:szCs w:val="22"/>
              </w:rPr>
              <w:t xml:space="preserve">ОГРН </w:t>
            </w:r>
            <w:r w:rsidR="0016504A" w:rsidRPr="0016504A">
              <w:rPr>
                <w:sz w:val="22"/>
                <w:szCs w:val="22"/>
              </w:rPr>
              <w:t>1095029002199</w:t>
            </w:r>
          </w:p>
          <w:p w:rsidR="00B96410" w:rsidRPr="00B96410" w:rsidRDefault="00B96410" w:rsidP="00B96410">
            <w:pPr>
              <w:rPr>
                <w:sz w:val="22"/>
                <w:szCs w:val="22"/>
              </w:rPr>
            </w:pPr>
            <w:r w:rsidRPr="00B96410">
              <w:rPr>
                <w:sz w:val="22"/>
                <w:szCs w:val="22"/>
              </w:rPr>
              <w:t xml:space="preserve">ИНН / КПП </w:t>
            </w:r>
            <w:r w:rsidR="0016504A" w:rsidRPr="0016504A">
              <w:rPr>
                <w:sz w:val="22"/>
                <w:szCs w:val="22"/>
              </w:rPr>
              <w:t>5029124640</w:t>
            </w:r>
            <w:r w:rsidRPr="00B96410">
              <w:rPr>
                <w:sz w:val="22"/>
                <w:szCs w:val="22"/>
              </w:rPr>
              <w:t>/</w:t>
            </w:r>
            <w:r w:rsidR="0016504A" w:rsidRPr="0016504A">
              <w:rPr>
                <w:sz w:val="22"/>
                <w:szCs w:val="22"/>
              </w:rPr>
              <w:t>502901001</w:t>
            </w:r>
          </w:p>
          <w:p w:rsidR="00B96410" w:rsidRPr="00B96410" w:rsidRDefault="00B96410" w:rsidP="00B96410">
            <w:pPr>
              <w:rPr>
                <w:sz w:val="22"/>
                <w:szCs w:val="22"/>
              </w:rPr>
            </w:pPr>
            <w:r w:rsidRPr="00B96410">
              <w:rPr>
                <w:sz w:val="22"/>
                <w:szCs w:val="22"/>
              </w:rPr>
              <w:t>БАНКОВСКИЕ РЕКВИЗИТЫ:</w:t>
            </w:r>
          </w:p>
          <w:p w:rsidR="00B96410" w:rsidRPr="00B96410" w:rsidRDefault="00B96410" w:rsidP="00B96410">
            <w:pPr>
              <w:rPr>
                <w:sz w:val="22"/>
                <w:szCs w:val="22"/>
              </w:rPr>
            </w:pPr>
            <w:proofErr w:type="gramStart"/>
            <w:r w:rsidRPr="00B96410">
              <w:rPr>
                <w:sz w:val="22"/>
                <w:szCs w:val="22"/>
              </w:rPr>
              <w:t>р</w:t>
            </w:r>
            <w:proofErr w:type="gramEnd"/>
            <w:r w:rsidRPr="00B96410">
              <w:rPr>
                <w:sz w:val="22"/>
                <w:szCs w:val="22"/>
              </w:rPr>
              <w:t xml:space="preserve">/с </w:t>
            </w:r>
            <w:r w:rsidR="0016504A" w:rsidRPr="0016504A">
              <w:rPr>
                <w:sz w:val="22"/>
                <w:szCs w:val="22"/>
              </w:rPr>
              <w:t>40702810500000015651</w:t>
            </w:r>
            <w:r w:rsidRPr="00B96410">
              <w:rPr>
                <w:sz w:val="22"/>
                <w:szCs w:val="22"/>
              </w:rPr>
              <w:t xml:space="preserve"> </w:t>
            </w:r>
            <w:r w:rsidR="0016504A" w:rsidRPr="0016504A">
              <w:rPr>
                <w:sz w:val="22"/>
                <w:szCs w:val="22"/>
              </w:rPr>
              <w:t>в ПАО Банк ЗЕНИТ г. Москва</w:t>
            </w:r>
          </w:p>
          <w:p w:rsidR="00B96410" w:rsidRPr="00B96410" w:rsidRDefault="00B96410" w:rsidP="00B96410">
            <w:pPr>
              <w:rPr>
                <w:sz w:val="22"/>
                <w:szCs w:val="22"/>
              </w:rPr>
            </w:pPr>
            <w:r w:rsidRPr="00B96410">
              <w:rPr>
                <w:sz w:val="22"/>
                <w:szCs w:val="22"/>
              </w:rPr>
              <w:t xml:space="preserve">к/с </w:t>
            </w:r>
            <w:r w:rsidR="00E50890" w:rsidRPr="00E50890">
              <w:rPr>
                <w:sz w:val="22"/>
                <w:szCs w:val="22"/>
              </w:rPr>
              <w:t>30101810000000000272</w:t>
            </w:r>
            <w:r w:rsidRPr="00B96410">
              <w:rPr>
                <w:sz w:val="22"/>
                <w:szCs w:val="22"/>
              </w:rPr>
              <w:t xml:space="preserve">  </w:t>
            </w:r>
          </w:p>
          <w:p w:rsidR="00B96410" w:rsidRPr="00B96410" w:rsidRDefault="00B96410" w:rsidP="00B96410">
            <w:pPr>
              <w:rPr>
                <w:sz w:val="22"/>
                <w:szCs w:val="22"/>
              </w:rPr>
            </w:pPr>
            <w:r w:rsidRPr="00B96410">
              <w:rPr>
                <w:sz w:val="22"/>
                <w:szCs w:val="22"/>
              </w:rPr>
              <w:t xml:space="preserve">БИК </w:t>
            </w:r>
            <w:r w:rsidR="00E50890" w:rsidRPr="00E50890">
              <w:rPr>
                <w:sz w:val="22"/>
                <w:szCs w:val="22"/>
              </w:rPr>
              <w:t>044525272</w:t>
            </w:r>
          </w:p>
          <w:p w:rsidR="000A7255" w:rsidRPr="000A7255" w:rsidRDefault="000A7255" w:rsidP="00B96410">
            <w:pPr>
              <w:rPr>
                <w:b/>
                <w:sz w:val="22"/>
                <w:szCs w:val="22"/>
              </w:rPr>
            </w:pPr>
          </w:p>
        </w:tc>
      </w:tr>
      <w:tr w:rsidR="000D3C2C" w:rsidRPr="00BB5CD9" w:rsidTr="0041159D">
        <w:trPr>
          <w:jc w:val="center"/>
        </w:trPr>
        <w:tc>
          <w:tcPr>
            <w:tcW w:w="4676" w:type="dxa"/>
          </w:tcPr>
          <w:p w:rsidR="000D3C2C" w:rsidRDefault="000D3C2C" w:rsidP="00670648">
            <w:pPr>
              <w:rPr>
                <w:sz w:val="22"/>
                <w:szCs w:val="22"/>
              </w:rPr>
            </w:pPr>
          </w:p>
          <w:p w:rsidR="007F6CA7" w:rsidRDefault="007F6CA7" w:rsidP="00670648">
            <w:pPr>
              <w:rPr>
                <w:sz w:val="22"/>
                <w:szCs w:val="22"/>
              </w:rPr>
            </w:pPr>
          </w:p>
          <w:p w:rsidR="007F6CA7" w:rsidRPr="00BB5CD9" w:rsidRDefault="007F6CA7" w:rsidP="00670648">
            <w:pPr>
              <w:rPr>
                <w:sz w:val="22"/>
                <w:szCs w:val="22"/>
              </w:rPr>
            </w:pPr>
          </w:p>
          <w:p w:rsidR="000D3C2C" w:rsidRPr="00BB5CD9" w:rsidRDefault="00197DEF" w:rsidP="00670648">
            <w:pPr>
              <w:rPr>
                <w:sz w:val="22"/>
                <w:szCs w:val="22"/>
              </w:rPr>
            </w:pPr>
            <w:r w:rsidRPr="00BB5CD9">
              <w:rPr>
                <w:sz w:val="22"/>
                <w:szCs w:val="22"/>
                <w:lang w:eastAsia="zh-CN"/>
              </w:rPr>
              <w:t>Директор</w:t>
            </w:r>
          </w:p>
          <w:p w:rsidR="000D3C2C" w:rsidRPr="00BB5CD9" w:rsidRDefault="000D3C2C" w:rsidP="00670648">
            <w:pPr>
              <w:rPr>
                <w:sz w:val="22"/>
                <w:szCs w:val="22"/>
              </w:rPr>
            </w:pPr>
            <w:r w:rsidRPr="00BB5CD9">
              <w:rPr>
                <w:sz w:val="22"/>
                <w:szCs w:val="22"/>
              </w:rPr>
              <w:t xml:space="preserve">________________  </w:t>
            </w:r>
            <w:r w:rsidR="00197DEF" w:rsidRPr="00BB5CD9">
              <w:rPr>
                <w:sz w:val="22"/>
                <w:szCs w:val="22"/>
                <w:lang w:eastAsia="zh-CN"/>
              </w:rPr>
              <w:t xml:space="preserve">О.В. </w:t>
            </w:r>
            <w:proofErr w:type="spellStart"/>
            <w:r w:rsidR="00197DEF" w:rsidRPr="00BB5CD9">
              <w:rPr>
                <w:sz w:val="22"/>
                <w:szCs w:val="22"/>
                <w:lang w:eastAsia="zh-CN"/>
              </w:rPr>
              <w:t>Зачиняев</w:t>
            </w:r>
            <w:proofErr w:type="spellEnd"/>
          </w:p>
        </w:tc>
        <w:tc>
          <w:tcPr>
            <w:tcW w:w="4731" w:type="dxa"/>
          </w:tcPr>
          <w:p w:rsidR="0041159D" w:rsidRDefault="0041159D" w:rsidP="00623D6C">
            <w:pPr>
              <w:tabs>
                <w:tab w:val="left" w:pos="9570"/>
              </w:tabs>
              <w:suppressAutoHyphens/>
              <w:rPr>
                <w:sz w:val="22"/>
                <w:szCs w:val="22"/>
                <w:lang w:eastAsia="zh-CN"/>
              </w:rPr>
            </w:pPr>
          </w:p>
          <w:p w:rsidR="0041159D" w:rsidRDefault="0041159D" w:rsidP="00623D6C">
            <w:pPr>
              <w:tabs>
                <w:tab w:val="left" w:pos="9570"/>
              </w:tabs>
              <w:suppressAutoHyphens/>
              <w:rPr>
                <w:sz w:val="22"/>
                <w:szCs w:val="22"/>
                <w:lang w:eastAsia="zh-CN"/>
              </w:rPr>
            </w:pPr>
          </w:p>
          <w:p w:rsidR="0041159D" w:rsidRDefault="0041159D" w:rsidP="00623D6C">
            <w:pPr>
              <w:tabs>
                <w:tab w:val="left" w:pos="9570"/>
              </w:tabs>
              <w:suppressAutoHyphens/>
              <w:rPr>
                <w:sz w:val="22"/>
                <w:szCs w:val="22"/>
                <w:lang w:eastAsia="zh-CN"/>
              </w:rPr>
            </w:pPr>
          </w:p>
          <w:p w:rsidR="0041159D" w:rsidRDefault="00E50890" w:rsidP="00623D6C">
            <w:pPr>
              <w:tabs>
                <w:tab w:val="left" w:pos="9570"/>
              </w:tabs>
              <w:suppressAutoHyphens/>
              <w:rPr>
                <w:sz w:val="22"/>
                <w:szCs w:val="22"/>
                <w:lang w:eastAsia="zh-CN"/>
              </w:rPr>
            </w:pPr>
            <w:r>
              <w:rPr>
                <w:sz w:val="22"/>
                <w:szCs w:val="22"/>
                <w:lang w:eastAsia="zh-CN"/>
              </w:rPr>
              <w:t>Генеральный директор</w:t>
            </w:r>
          </w:p>
          <w:p w:rsidR="000D3C2C" w:rsidRPr="00BB5CD9" w:rsidRDefault="0041159D" w:rsidP="00623D6C">
            <w:pPr>
              <w:tabs>
                <w:tab w:val="left" w:pos="9570"/>
              </w:tabs>
              <w:suppressAutoHyphens/>
              <w:rPr>
                <w:sz w:val="22"/>
                <w:szCs w:val="22"/>
                <w:lang w:eastAsia="zh-CN"/>
              </w:rPr>
            </w:pPr>
            <w:r>
              <w:rPr>
                <w:sz w:val="22"/>
                <w:szCs w:val="22"/>
                <w:lang w:eastAsia="zh-CN"/>
              </w:rPr>
              <w:t>_____</w:t>
            </w:r>
            <w:r w:rsidRPr="00BB5CD9">
              <w:rPr>
                <w:sz w:val="22"/>
                <w:szCs w:val="22"/>
                <w:lang w:eastAsia="zh-CN"/>
              </w:rPr>
              <w:t>_____________</w:t>
            </w:r>
            <w:r w:rsidR="00E50890">
              <w:rPr>
                <w:sz w:val="22"/>
                <w:szCs w:val="22"/>
                <w:lang w:eastAsia="zh-CN"/>
              </w:rPr>
              <w:t xml:space="preserve"> </w:t>
            </w:r>
            <w:r w:rsidR="00D17610">
              <w:rPr>
                <w:sz w:val="22"/>
                <w:szCs w:val="22"/>
                <w:lang w:eastAsia="zh-CN"/>
              </w:rPr>
              <w:t>В.В. Устименко</w:t>
            </w:r>
          </w:p>
        </w:tc>
      </w:tr>
      <w:tr w:rsidR="000D3C2C" w:rsidRPr="00BB5CD9" w:rsidTr="0041159D">
        <w:trPr>
          <w:trHeight w:val="297"/>
          <w:jc w:val="center"/>
        </w:trPr>
        <w:tc>
          <w:tcPr>
            <w:tcW w:w="4676" w:type="dxa"/>
          </w:tcPr>
          <w:p w:rsidR="000D3C2C" w:rsidRPr="00BB5CD9" w:rsidRDefault="000D3C2C" w:rsidP="00670648">
            <w:pPr>
              <w:rPr>
                <w:sz w:val="22"/>
                <w:szCs w:val="22"/>
              </w:rPr>
            </w:pPr>
            <w:r w:rsidRPr="00BB5CD9">
              <w:rPr>
                <w:sz w:val="22"/>
                <w:szCs w:val="22"/>
              </w:rPr>
              <w:t xml:space="preserve">                   </w:t>
            </w:r>
            <w:proofErr w:type="spellStart"/>
            <w:r w:rsidRPr="00BB5CD9">
              <w:rPr>
                <w:sz w:val="22"/>
                <w:szCs w:val="22"/>
              </w:rPr>
              <w:t>м.п</w:t>
            </w:r>
            <w:proofErr w:type="spellEnd"/>
            <w:r w:rsidRPr="00BB5CD9">
              <w:rPr>
                <w:sz w:val="22"/>
                <w:szCs w:val="22"/>
              </w:rPr>
              <w:t>.</w:t>
            </w:r>
          </w:p>
        </w:tc>
        <w:tc>
          <w:tcPr>
            <w:tcW w:w="4731" w:type="dxa"/>
          </w:tcPr>
          <w:p w:rsidR="000D3C2C" w:rsidRPr="00BB5CD9" w:rsidRDefault="0041159D" w:rsidP="00197DEF">
            <w:pPr>
              <w:rPr>
                <w:sz w:val="22"/>
                <w:szCs w:val="22"/>
              </w:rPr>
            </w:pPr>
            <w:r>
              <w:rPr>
                <w:sz w:val="22"/>
                <w:szCs w:val="22"/>
              </w:rPr>
              <w:t xml:space="preserve">                     </w:t>
            </w:r>
            <w:proofErr w:type="spellStart"/>
            <w:r w:rsidRPr="00BB5CD9">
              <w:rPr>
                <w:sz w:val="22"/>
                <w:szCs w:val="22"/>
              </w:rPr>
              <w:t>м.п</w:t>
            </w:r>
            <w:proofErr w:type="spellEnd"/>
            <w:r w:rsidRPr="00BB5CD9">
              <w:rPr>
                <w:sz w:val="22"/>
                <w:szCs w:val="22"/>
              </w:rPr>
              <w:t>.</w:t>
            </w:r>
          </w:p>
        </w:tc>
      </w:tr>
    </w:tbl>
    <w:p w:rsidR="003C43AE" w:rsidRDefault="003C43AE" w:rsidP="00BD4B0E">
      <w:pPr>
        <w:jc w:val="right"/>
        <w:rPr>
          <w:sz w:val="22"/>
          <w:szCs w:val="22"/>
        </w:rPr>
        <w:sectPr w:rsidR="003C43AE" w:rsidSect="00A90C12">
          <w:footerReference w:type="default" r:id="rId12"/>
          <w:pgSz w:w="11906" w:h="16838"/>
          <w:pgMar w:top="567" w:right="567" w:bottom="567" w:left="1134" w:header="284" w:footer="709" w:gutter="0"/>
          <w:cols w:space="708"/>
          <w:docGrid w:linePitch="360"/>
        </w:sectPr>
      </w:pPr>
    </w:p>
    <w:p w:rsidR="00D95B2E" w:rsidRPr="000253AF" w:rsidRDefault="00D95B2E" w:rsidP="003C43AE">
      <w:pPr>
        <w:jc w:val="right"/>
        <w:rPr>
          <w:sz w:val="22"/>
          <w:szCs w:val="22"/>
        </w:rPr>
      </w:pPr>
      <w:r w:rsidRPr="000253AF">
        <w:rPr>
          <w:sz w:val="22"/>
          <w:szCs w:val="22"/>
        </w:rPr>
        <w:lastRenderedPageBreak/>
        <w:t xml:space="preserve">Приложение </w:t>
      </w:r>
      <w:r w:rsidR="000D1BA5" w:rsidRPr="000253AF">
        <w:rPr>
          <w:sz w:val="22"/>
          <w:szCs w:val="22"/>
        </w:rPr>
        <w:t>№ 1</w:t>
      </w:r>
    </w:p>
    <w:p w:rsidR="00D95B2E" w:rsidRPr="000253AF" w:rsidRDefault="00D95B2E" w:rsidP="00BD4B0E">
      <w:pPr>
        <w:jc w:val="right"/>
        <w:rPr>
          <w:sz w:val="22"/>
          <w:szCs w:val="22"/>
        </w:rPr>
      </w:pPr>
      <w:r w:rsidRPr="000253AF">
        <w:rPr>
          <w:sz w:val="22"/>
          <w:szCs w:val="22"/>
        </w:rPr>
        <w:t>к контракту</w:t>
      </w:r>
    </w:p>
    <w:p w:rsidR="00D95B2E" w:rsidRPr="00BB5CD9" w:rsidRDefault="00D95B2E" w:rsidP="00BD4B0E">
      <w:pPr>
        <w:ind w:firstLine="567"/>
        <w:jc w:val="right"/>
        <w:rPr>
          <w:sz w:val="22"/>
          <w:szCs w:val="22"/>
        </w:rPr>
      </w:pPr>
      <w:r w:rsidRPr="000253AF">
        <w:rPr>
          <w:sz w:val="22"/>
          <w:szCs w:val="22"/>
        </w:rPr>
        <w:t xml:space="preserve">№ </w:t>
      </w:r>
      <w:r w:rsidR="004F0F38" w:rsidRPr="004F0F38">
        <w:rPr>
          <w:sz w:val="22"/>
          <w:szCs w:val="22"/>
        </w:rPr>
        <w:t>Ф.2017.554895</w:t>
      </w:r>
      <w:r w:rsidRPr="000253AF">
        <w:rPr>
          <w:sz w:val="22"/>
          <w:szCs w:val="22"/>
        </w:rPr>
        <w:t xml:space="preserve"> от "</w:t>
      </w:r>
      <w:r w:rsidR="00A536FC">
        <w:rPr>
          <w:sz w:val="22"/>
          <w:szCs w:val="22"/>
        </w:rPr>
        <w:t>18</w:t>
      </w:r>
      <w:r w:rsidRPr="000253AF">
        <w:rPr>
          <w:sz w:val="22"/>
          <w:szCs w:val="22"/>
        </w:rPr>
        <w:t xml:space="preserve">" </w:t>
      </w:r>
      <w:r w:rsidR="00A536FC">
        <w:rPr>
          <w:sz w:val="22"/>
          <w:szCs w:val="22"/>
        </w:rPr>
        <w:t>декабря</w:t>
      </w:r>
      <w:r w:rsidRPr="000253AF">
        <w:rPr>
          <w:sz w:val="22"/>
          <w:szCs w:val="22"/>
        </w:rPr>
        <w:t xml:space="preserve"> 20</w:t>
      </w:r>
      <w:r w:rsidR="00A536FC">
        <w:rPr>
          <w:sz w:val="22"/>
          <w:szCs w:val="22"/>
        </w:rPr>
        <w:t>1</w:t>
      </w:r>
      <w:r w:rsidR="00956442">
        <w:rPr>
          <w:sz w:val="22"/>
          <w:szCs w:val="22"/>
        </w:rPr>
        <w:t>7</w:t>
      </w:r>
      <w:r w:rsidRPr="000253AF">
        <w:rPr>
          <w:sz w:val="22"/>
          <w:szCs w:val="22"/>
        </w:rPr>
        <w:t xml:space="preserve"> г.</w:t>
      </w:r>
    </w:p>
    <w:p w:rsidR="00D95B2E" w:rsidRPr="00BB5CD9" w:rsidRDefault="00D95B2E" w:rsidP="00BD4B0E">
      <w:pPr>
        <w:ind w:firstLine="567"/>
        <w:jc w:val="right"/>
        <w:rPr>
          <w:bCs/>
          <w:sz w:val="22"/>
          <w:szCs w:val="22"/>
        </w:rPr>
      </w:pPr>
    </w:p>
    <w:p w:rsidR="00D95B2E" w:rsidRPr="00BB5CD9" w:rsidRDefault="00D95B2E" w:rsidP="00BD4B0E">
      <w:pPr>
        <w:ind w:firstLine="567"/>
        <w:jc w:val="right"/>
        <w:rPr>
          <w:bCs/>
          <w:sz w:val="22"/>
          <w:szCs w:val="22"/>
        </w:rPr>
      </w:pPr>
    </w:p>
    <w:p w:rsidR="00D95B2E" w:rsidRPr="00BB5CD9" w:rsidRDefault="00F62BE6" w:rsidP="00BD4B0E">
      <w:pPr>
        <w:ind w:firstLine="567"/>
        <w:jc w:val="center"/>
        <w:rPr>
          <w:b/>
          <w:sz w:val="22"/>
          <w:szCs w:val="22"/>
        </w:rPr>
      </w:pPr>
      <w:r w:rsidRPr="00BB5CD9">
        <w:rPr>
          <w:b/>
          <w:sz w:val="22"/>
          <w:szCs w:val="22"/>
        </w:rPr>
        <w:t>Спецификация</w:t>
      </w:r>
    </w:p>
    <w:p w:rsidR="00282A0E" w:rsidRDefault="00282A0E" w:rsidP="00282A0E">
      <w:pPr>
        <w:ind w:right="-108"/>
        <w:rPr>
          <w:sz w:val="22"/>
          <w:szCs w:val="22"/>
          <w:lang w:eastAsia="zh-CN"/>
        </w:rPr>
      </w:pPr>
    </w:p>
    <w:p w:rsidR="00282A0E" w:rsidRDefault="00282A0E" w:rsidP="00282A0E">
      <w:pPr>
        <w:ind w:right="-108"/>
        <w:rPr>
          <w:sz w:val="22"/>
          <w:szCs w:val="22"/>
          <w:lang w:eastAsia="zh-CN"/>
        </w:rPr>
      </w:pPr>
    </w:p>
    <w:tbl>
      <w:tblPr>
        <w:tblW w:w="15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gridCol w:w="1134"/>
        <w:gridCol w:w="1417"/>
        <w:gridCol w:w="1417"/>
        <w:gridCol w:w="1417"/>
      </w:tblGrid>
      <w:tr w:rsidR="006110E8" w:rsidRPr="008B6E66" w:rsidTr="00D17610">
        <w:trPr>
          <w:trHeight w:val="1058"/>
        </w:trPr>
        <w:tc>
          <w:tcPr>
            <w:tcW w:w="567" w:type="dxa"/>
            <w:tcBorders>
              <w:bottom w:val="single" w:sz="4" w:space="0" w:color="auto"/>
            </w:tcBorders>
            <w:shd w:val="clear" w:color="auto" w:fill="auto"/>
            <w:vAlign w:val="center"/>
          </w:tcPr>
          <w:p w:rsidR="006110E8" w:rsidRPr="008B6E66" w:rsidRDefault="006110E8" w:rsidP="00D40908">
            <w:pPr>
              <w:spacing w:line="312" w:lineRule="auto"/>
              <w:jc w:val="center"/>
            </w:pPr>
            <w:r w:rsidRPr="008B6E66">
              <w:t>№</w:t>
            </w:r>
          </w:p>
          <w:p w:rsidR="006110E8" w:rsidRPr="008B6E66" w:rsidRDefault="006110E8" w:rsidP="00D40908">
            <w:pPr>
              <w:spacing w:line="312" w:lineRule="auto"/>
              <w:jc w:val="center"/>
            </w:pPr>
            <w:proofErr w:type="gramStart"/>
            <w:r w:rsidRPr="008B6E66">
              <w:t>п</w:t>
            </w:r>
            <w:proofErr w:type="gramEnd"/>
            <w:r w:rsidRPr="008B6E66">
              <w:t>/п</w:t>
            </w:r>
          </w:p>
        </w:tc>
        <w:tc>
          <w:tcPr>
            <w:tcW w:w="9781" w:type="dxa"/>
            <w:tcBorders>
              <w:bottom w:val="single" w:sz="4" w:space="0" w:color="auto"/>
            </w:tcBorders>
            <w:shd w:val="clear" w:color="auto" w:fill="auto"/>
            <w:vAlign w:val="center"/>
          </w:tcPr>
          <w:p w:rsidR="006110E8" w:rsidRPr="008B6E66" w:rsidRDefault="006110E8" w:rsidP="00D40908">
            <w:pPr>
              <w:spacing w:line="312" w:lineRule="auto"/>
              <w:jc w:val="center"/>
            </w:pPr>
            <w:r w:rsidRPr="008B6E66">
              <w:t>Наименование товара</w:t>
            </w:r>
          </w:p>
        </w:tc>
        <w:tc>
          <w:tcPr>
            <w:tcW w:w="1134" w:type="dxa"/>
            <w:tcBorders>
              <w:bottom w:val="single" w:sz="4" w:space="0" w:color="auto"/>
            </w:tcBorders>
            <w:shd w:val="clear" w:color="auto" w:fill="auto"/>
            <w:vAlign w:val="center"/>
          </w:tcPr>
          <w:p w:rsidR="006110E8" w:rsidRPr="008B6E66" w:rsidRDefault="006110E8" w:rsidP="00D40908">
            <w:pPr>
              <w:spacing w:line="312" w:lineRule="auto"/>
              <w:jc w:val="center"/>
            </w:pPr>
            <w:proofErr w:type="spellStart"/>
            <w:r>
              <w:t>Ед</w:t>
            </w:r>
            <w:proofErr w:type="gramStart"/>
            <w:r>
              <w:t>.</w:t>
            </w:r>
            <w:r w:rsidRPr="008B6E66">
              <w:t>и</w:t>
            </w:r>
            <w:proofErr w:type="gramEnd"/>
            <w:r w:rsidRPr="008B6E66">
              <w:t>зм</w:t>
            </w:r>
            <w:proofErr w:type="spellEnd"/>
            <w:r>
              <w:t>.</w:t>
            </w:r>
          </w:p>
        </w:tc>
        <w:tc>
          <w:tcPr>
            <w:tcW w:w="1417" w:type="dxa"/>
            <w:tcBorders>
              <w:bottom w:val="single" w:sz="4" w:space="0" w:color="auto"/>
            </w:tcBorders>
            <w:shd w:val="clear" w:color="auto" w:fill="auto"/>
            <w:vAlign w:val="center"/>
          </w:tcPr>
          <w:p w:rsidR="006110E8" w:rsidRPr="008B6E66" w:rsidRDefault="006110E8" w:rsidP="00D40908">
            <w:pPr>
              <w:spacing w:line="312" w:lineRule="auto"/>
              <w:jc w:val="center"/>
            </w:pPr>
            <w:r w:rsidRPr="008B6E66">
              <w:t>Количество</w:t>
            </w:r>
          </w:p>
        </w:tc>
        <w:tc>
          <w:tcPr>
            <w:tcW w:w="1417" w:type="dxa"/>
            <w:tcBorders>
              <w:bottom w:val="single" w:sz="4" w:space="0" w:color="auto"/>
            </w:tcBorders>
          </w:tcPr>
          <w:p w:rsidR="006110E8" w:rsidRPr="008B6E66" w:rsidRDefault="006110E8" w:rsidP="00D40908">
            <w:pPr>
              <w:spacing w:line="312" w:lineRule="auto"/>
              <w:jc w:val="center"/>
            </w:pPr>
            <w:r>
              <w:t>Цена за ед. изм., с НДС, руб.</w:t>
            </w:r>
          </w:p>
        </w:tc>
        <w:tc>
          <w:tcPr>
            <w:tcW w:w="1417" w:type="dxa"/>
            <w:tcBorders>
              <w:bottom w:val="single" w:sz="4" w:space="0" w:color="auto"/>
            </w:tcBorders>
          </w:tcPr>
          <w:p w:rsidR="006110E8" w:rsidRPr="008B6E66" w:rsidRDefault="006110E8" w:rsidP="00D40908">
            <w:pPr>
              <w:spacing w:line="312" w:lineRule="auto"/>
              <w:jc w:val="center"/>
            </w:pPr>
            <w:r>
              <w:t>Сумма, с НДС, руб.</w:t>
            </w:r>
          </w:p>
        </w:tc>
      </w:tr>
      <w:tr w:rsidR="006110E8" w:rsidRPr="008B6E66" w:rsidTr="00D17610">
        <w:tc>
          <w:tcPr>
            <w:tcW w:w="567" w:type="dxa"/>
            <w:shd w:val="clear" w:color="auto" w:fill="auto"/>
            <w:vAlign w:val="center"/>
          </w:tcPr>
          <w:p w:rsidR="006110E8" w:rsidRPr="008B6E66" w:rsidRDefault="006110E8" w:rsidP="00D40908">
            <w:pPr>
              <w:spacing w:line="312" w:lineRule="auto"/>
              <w:jc w:val="center"/>
            </w:pPr>
            <w:r w:rsidRPr="008B6E66">
              <w:t>1</w:t>
            </w:r>
          </w:p>
        </w:tc>
        <w:tc>
          <w:tcPr>
            <w:tcW w:w="9781" w:type="dxa"/>
            <w:shd w:val="clear" w:color="auto" w:fill="auto"/>
            <w:vAlign w:val="center"/>
          </w:tcPr>
          <w:p w:rsidR="006110E8" w:rsidRPr="008B6E66" w:rsidRDefault="006110E8" w:rsidP="00D40908">
            <w:pPr>
              <w:spacing w:line="312" w:lineRule="auto"/>
              <w:jc w:val="center"/>
            </w:pPr>
            <w:r w:rsidRPr="008B6E66">
              <w:t>2</w:t>
            </w:r>
          </w:p>
        </w:tc>
        <w:tc>
          <w:tcPr>
            <w:tcW w:w="1134" w:type="dxa"/>
            <w:shd w:val="clear" w:color="auto" w:fill="auto"/>
            <w:vAlign w:val="center"/>
          </w:tcPr>
          <w:p w:rsidR="006110E8" w:rsidRPr="006110E8" w:rsidRDefault="006110E8" w:rsidP="00D40908">
            <w:pPr>
              <w:spacing w:line="312" w:lineRule="auto"/>
              <w:jc w:val="center"/>
            </w:pPr>
            <w:r w:rsidRPr="006110E8">
              <w:t>3</w:t>
            </w:r>
          </w:p>
        </w:tc>
        <w:tc>
          <w:tcPr>
            <w:tcW w:w="1417" w:type="dxa"/>
            <w:shd w:val="clear" w:color="auto" w:fill="auto"/>
            <w:vAlign w:val="center"/>
          </w:tcPr>
          <w:p w:rsidR="006110E8" w:rsidRPr="006110E8" w:rsidRDefault="006110E8" w:rsidP="00D40908">
            <w:pPr>
              <w:spacing w:line="312" w:lineRule="auto"/>
              <w:jc w:val="center"/>
            </w:pPr>
            <w:r w:rsidRPr="006110E8">
              <w:t>4</w:t>
            </w:r>
          </w:p>
        </w:tc>
        <w:tc>
          <w:tcPr>
            <w:tcW w:w="1417" w:type="dxa"/>
          </w:tcPr>
          <w:p w:rsidR="006110E8" w:rsidRPr="006110E8" w:rsidRDefault="006110E8" w:rsidP="00D40908">
            <w:pPr>
              <w:spacing w:line="312" w:lineRule="auto"/>
              <w:jc w:val="center"/>
            </w:pPr>
            <w:r>
              <w:t>5</w:t>
            </w:r>
          </w:p>
        </w:tc>
        <w:tc>
          <w:tcPr>
            <w:tcW w:w="1417" w:type="dxa"/>
          </w:tcPr>
          <w:p w:rsidR="006110E8" w:rsidRPr="006110E8" w:rsidRDefault="006110E8" w:rsidP="00D40908">
            <w:pPr>
              <w:spacing w:line="312" w:lineRule="auto"/>
              <w:jc w:val="center"/>
            </w:pPr>
            <w:r>
              <w:t>6</w:t>
            </w:r>
          </w:p>
        </w:tc>
      </w:tr>
      <w:tr w:rsidR="006110E8" w:rsidRPr="008B6E66" w:rsidTr="00D17610">
        <w:tc>
          <w:tcPr>
            <w:tcW w:w="12899" w:type="dxa"/>
            <w:gridSpan w:val="4"/>
            <w:shd w:val="clear" w:color="auto" w:fill="auto"/>
            <w:vAlign w:val="center"/>
          </w:tcPr>
          <w:p w:rsidR="006110E8" w:rsidRPr="00D3687B" w:rsidRDefault="006110E8" w:rsidP="00D40908">
            <w:pPr>
              <w:spacing w:line="312" w:lineRule="auto"/>
              <w:jc w:val="center"/>
            </w:pPr>
            <w:r>
              <w:rPr>
                <w:b/>
                <w:i/>
              </w:rPr>
              <w:t xml:space="preserve">Источник воздушно плазменной резки </w:t>
            </w:r>
            <w:proofErr w:type="spellStart"/>
            <w:r>
              <w:rPr>
                <w:b/>
                <w:i/>
                <w:lang w:val="en-US"/>
              </w:rPr>
              <w:t>Hypertherm</w:t>
            </w:r>
            <w:proofErr w:type="spellEnd"/>
            <w:r w:rsidRPr="00D3687B">
              <w:rPr>
                <w:b/>
                <w:i/>
              </w:rPr>
              <w:t xml:space="preserve"> </w:t>
            </w:r>
            <w:proofErr w:type="spellStart"/>
            <w:r>
              <w:rPr>
                <w:b/>
                <w:i/>
                <w:lang w:val="en-US"/>
              </w:rPr>
              <w:t>Powermax</w:t>
            </w:r>
            <w:proofErr w:type="spellEnd"/>
            <w:r w:rsidRPr="00D3687B">
              <w:rPr>
                <w:b/>
                <w:i/>
              </w:rPr>
              <w:t xml:space="preserve">45 </w:t>
            </w:r>
            <w:r>
              <w:rPr>
                <w:b/>
                <w:i/>
              </w:rPr>
              <w:t>резак Т45</w:t>
            </w:r>
            <w:r>
              <w:rPr>
                <w:b/>
                <w:i/>
                <w:lang w:val="en-US"/>
              </w:rPr>
              <w:t>v</w:t>
            </w:r>
          </w:p>
        </w:tc>
        <w:tc>
          <w:tcPr>
            <w:tcW w:w="1417" w:type="dxa"/>
          </w:tcPr>
          <w:p w:rsidR="006110E8" w:rsidRDefault="006110E8" w:rsidP="00D40908">
            <w:pPr>
              <w:spacing w:line="312" w:lineRule="auto"/>
              <w:jc w:val="center"/>
              <w:rPr>
                <w:b/>
                <w:i/>
              </w:rPr>
            </w:pPr>
          </w:p>
        </w:tc>
        <w:tc>
          <w:tcPr>
            <w:tcW w:w="1417" w:type="dxa"/>
          </w:tcPr>
          <w:p w:rsidR="006110E8" w:rsidRDefault="006110E8" w:rsidP="00D40908">
            <w:pPr>
              <w:spacing w:line="312" w:lineRule="auto"/>
              <w:jc w:val="center"/>
              <w:rPr>
                <w:b/>
                <w:i/>
              </w:rPr>
            </w:pP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432229" w:rsidRDefault="006712DC" w:rsidP="00D40908">
            <w:pPr>
              <w:spacing w:line="312" w:lineRule="auto"/>
            </w:pPr>
            <w:r>
              <w:t xml:space="preserve">арт. </w:t>
            </w:r>
            <w:r w:rsidRPr="00D3687B">
              <w:t>220671 Защитное сопло плазменно-дугового резака NOZ:PMX45</w:t>
            </w:r>
            <w:r>
              <w:rPr>
                <w:sz w:val="18"/>
                <w:szCs w:val="18"/>
              </w:rP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200</w:t>
            </w:r>
          </w:p>
        </w:tc>
        <w:tc>
          <w:tcPr>
            <w:tcW w:w="1417" w:type="dxa"/>
          </w:tcPr>
          <w:p w:rsidR="006712DC" w:rsidRDefault="006712DC" w:rsidP="00D40908">
            <w:pPr>
              <w:spacing w:line="312" w:lineRule="auto"/>
              <w:jc w:val="center"/>
            </w:pPr>
            <w:r>
              <w:t>251,79</w:t>
            </w:r>
          </w:p>
        </w:tc>
        <w:tc>
          <w:tcPr>
            <w:tcW w:w="1417" w:type="dxa"/>
          </w:tcPr>
          <w:p w:rsidR="006712DC" w:rsidRPr="006213D9" w:rsidRDefault="006712DC" w:rsidP="00AE2D49">
            <w:r w:rsidRPr="006213D9">
              <w:t>50 358,00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арт.</w:t>
            </w:r>
            <w:r w:rsidRPr="0003483F">
              <w:t xml:space="preserve"> </w:t>
            </w:r>
            <w:r w:rsidRPr="00D3687B">
              <w:t xml:space="preserve">220669 </w:t>
            </w:r>
            <w:proofErr w:type="spellStart"/>
            <w:r w:rsidRPr="00D3687B">
              <w:t>Нерасходуемый</w:t>
            </w:r>
            <w:proofErr w:type="spellEnd"/>
            <w:r w:rsidRPr="00D3687B">
              <w:t xml:space="preserve"> электрод плазменно-дугового резака ELECTRODE: PMX45</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200</w:t>
            </w:r>
          </w:p>
        </w:tc>
        <w:tc>
          <w:tcPr>
            <w:tcW w:w="1417" w:type="dxa"/>
          </w:tcPr>
          <w:p w:rsidR="006712DC" w:rsidRDefault="006712DC" w:rsidP="00D40908">
            <w:pPr>
              <w:spacing w:line="312" w:lineRule="auto"/>
              <w:jc w:val="center"/>
            </w:pPr>
            <w:r>
              <w:t>441,73</w:t>
            </w:r>
          </w:p>
        </w:tc>
        <w:tc>
          <w:tcPr>
            <w:tcW w:w="1417" w:type="dxa"/>
          </w:tcPr>
          <w:p w:rsidR="006712DC" w:rsidRPr="006213D9" w:rsidRDefault="006712DC" w:rsidP="00AE2D49">
            <w:r w:rsidRPr="006213D9">
              <w:t>88</w:t>
            </w:r>
            <w:r w:rsidR="00DD23A6">
              <w:t xml:space="preserve"> </w:t>
            </w:r>
            <w:r w:rsidRPr="006213D9">
              <w:t>346,00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CE3883">
            <w:pPr>
              <w:spacing w:line="312" w:lineRule="auto"/>
            </w:pPr>
            <w:r>
              <w:t>арт.</w:t>
            </w:r>
            <w:r w:rsidRPr="0003483F">
              <w:t xml:space="preserve"> </w:t>
            </w:r>
            <w:r w:rsidRPr="00232D07">
              <w:t xml:space="preserve">220670 </w:t>
            </w:r>
            <w:proofErr w:type="spellStart"/>
            <w:r w:rsidRPr="00232D07">
              <w:t>Завихритель</w:t>
            </w:r>
            <w:proofErr w:type="spellEnd"/>
            <w:r w:rsidRPr="00232D07">
              <w:t xml:space="preserve"> воздуха плазменно-дугового резака SWIRL RING: PMX45</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8B6E66" w:rsidRDefault="006712DC" w:rsidP="00D40908">
            <w:pPr>
              <w:spacing w:line="312" w:lineRule="auto"/>
              <w:jc w:val="center"/>
            </w:pPr>
            <w:r>
              <w:t>120</w:t>
            </w:r>
          </w:p>
        </w:tc>
        <w:tc>
          <w:tcPr>
            <w:tcW w:w="1417" w:type="dxa"/>
          </w:tcPr>
          <w:p w:rsidR="006712DC" w:rsidRDefault="006712DC" w:rsidP="00D40908">
            <w:pPr>
              <w:spacing w:line="312" w:lineRule="auto"/>
              <w:jc w:val="center"/>
            </w:pPr>
            <w:r>
              <w:t>910,01</w:t>
            </w:r>
          </w:p>
        </w:tc>
        <w:tc>
          <w:tcPr>
            <w:tcW w:w="1417" w:type="dxa"/>
          </w:tcPr>
          <w:p w:rsidR="006712DC" w:rsidRPr="006213D9" w:rsidRDefault="006712DC" w:rsidP="00AE2D49">
            <w:r w:rsidRPr="006213D9">
              <w:t>109</w:t>
            </w:r>
            <w:r w:rsidR="00DD23A6">
              <w:t xml:space="preserve"> </w:t>
            </w:r>
            <w:r w:rsidRPr="006213D9">
              <w:t>201,20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232D07">
              <w:t>220713 Защитное сопло плазменно-дугового резака CAP:PMX45 NOZ RET</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8B6E66" w:rsidRDefault="006712DC" w:rsidP="00D40908">
            <w:pPr>
              <w:spacing w:line="312" w:lineRule="auto"/>
              <w:jc w:val="center"/>
            </w:pPr>
            <w:r>
              <w:t>120</w:t>
            </w:r>
          </w:p>
        </w:tc>
        <w:tc>
          <w:tcPr>
            <w:tcW w:w="1417" w:type="dxa"/>
          </w:tcPr>
          <w:p w:rsidR="006712DC" w:rsidRDefault="006712DC" w:rsidP="00D40908">
            <w:pPr>
              <w:spacing w:line="312" w:lineRule="auto"/>
              <w:jc w:val="center"/>
            </w:pPr>
            <w:r>
              <w:t>1</w:t>
            </w:r>
            <w:r w:rsidR="00DD23A6">
              <w:t xml:space="preserve"> </w:t>
            </w:r>
            <w:r>
              <w:t>358,32</w:t>
            </w:r>
          </w:p>
        </w:tc>
        <w:tc>
          <w:tcPr>
            <w:tcW w:w="1417" w:type="dxa"/>
          </w:tcPr>
          <w:p w:rsidR="006712DC" w:rsidRPr="006213D9" w:rsidRDefault="006712DC" w:rsidP="00AE2D49">
            <w:r w:rsidRPr="006213D9">
              <w:t>162</w:t>
            </w:r>
            <w:r w:rsidR="00DD23A6">
              <w:t xml:space="preserve"> </w:t>
            </w:r>
            <w:r w:rsidRPr="006213D9">
              <w:t>998,40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192D19" w:rsidRDefault="006712DC" w:rsidP="00D40908">
            <w:pPr>
              <w:spacing w:line="312" w:lineRule="auto"/>
            </w:pPr>
            <w:r>
              <w:t>арт.</w:t>
            </w:r>
            <w:r w:rsidRPr="0003483F">
              <w:t xml:space="preserve"> </w:t>
            </w:r>
            <w:r w:rsidRPr="00232D07">
              <w:t>220674 Защитное сопло плазменно-дугового резака SHLD:*PMX45 HND</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232D07" w:rsidRDefault="006712DC" w:rsidP="00D40908">
            <w:pPr>
              <w:spacing w:line="312" w:lineRule="auto"/>
              <w:jc w:val="center"/>
            </w:pPr>
            <w:r>
              <w:t>120</w:t>
            </w:r>
          </w:p>
        </w:tc>
        <w:tc>
          <w:tcPr>
            <w:tcW w:w="1417" w:type="dxa"/>
          </w:tcPr>
          <w:p w:rsidR="006712DC" w:rsidRDefault="006712DC" w:rsidP="00D40908">
            <w:pPr>
              <w:spacing w:line="312" w:lineRule="auto"/>
              <w:jc w:val="center"/>
            </w:pPr>
            <w:r>
              <w:t>724,44</w:t>
            </w:r>
          </w:p>
        </w:tc>
        <w:tc>
          <w:tcPr>
            <w:tcW w:w="1417" w:type="dxa"/>
          </w:tcPr>
          <w:p w:rsidR="006712DC" w:rsidRPr="006213D9" w:rsidRDefault="006712DC" w:rsidP="00AE2D49">
            <w:r w:rsidRPr="006213D9">
              <w:t>86</w:t>
            </w:r>
            <w:r w:rsidR="00DD23A6">
              <w:t xml:space="preserve"> </w:t>
            </w:r>
            <w:r w:rsidRPr="006213D9">
              <w:t>932,80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192D19" w:rsidRDefault="006712DC" w:rsidP="00D40908">
            <w:pPr>
              <w:spacing w:line="276" w:lineRule="auto"/>
            </w:pPr>
            <w:r>
              <w:t xml:space="preserve">арт. </w:t>
            </w:r>
            <w:r w:rsidRPr="00232D07">
              <w:t>220672 Сопло плазменно-дугового резака NOZZLE: PMX45 GOUGING</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1766B4" w:rsidRDefault="006712DC" w:rsidP="00D40908">
            <w:pPr>
              <w:spacing w:line="312" w:lineRule="auto"/>
              <w:jc w:val="center"/>
            </w:pPr>
            <w:r>
              <w:t>120</w:t>
            </w:r>
          </w:p>
        </w:tc>
        <w:tc>
          <w:tcPr>
            <w:tcW w:w="1417" w:type="dxa"/>
          </w:tcPr>
          <w:p w:rsidR="006712DC" w:rsidRDefault="006712DC" w:rsidP="00D40908">
            <w:pPr>
              <w:spacing w:line="312" w:lineRule="auto"/>
              <w:jc w:val="center"/>
            </w:pPr>
            <w:r>
              <w:t>375,47</w:t>
            </w:r>
          </w:p>
        </w:tc>
        <w:tc>
          <w:tcPr>
            <w:tcW w:w="1417" w:type="dxa"/>
          </w:tcPr>
          <w:p w:rsidR="006712DC" w:rsidRPr="006213D9" w:rsidRDefault="006712DC" w:rsidP="00AE2D49">
            <w:r w:rsidRPr="006213D9">
              <w:t>45</w:t>
            </w:r>
            <w:r w:rsidR="00DD23A6">
              <w:t xml:space="preserve"> </w:t>
            </w:r>
            <w:r w:rsidRPr="006213D9">
              <w:t>056,40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vAlign w:val="center"/>
          </w:tcPr>
          <w:p w:rsidR="006712DC" w:rsidRPr="00192D19" w:rsidRDefault="006712DC" w:rsidP="00D40908">
            <w:pPr>
              <w:spacing w:line="276" w:lineRule="auto"/>
            </w:pPr>
            <w:r>
              <w:t>арт.</w:t>
            </w:r>
            <w:r w:rsidRPr="00192D19">
              <w:t xml:space="preserve"> </w:t>
            </w:r>
            <w:r w:rsidRPr="00232D07">
              <w:t>220675 Защитный экран плазменно-дугового резака SHIELD: PMX45 GOUGING</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1766B4" w:rsidRDefault="006712DC" w:rsidP="00D40908">
            <w:pPr>
              <w:spacing w:line="312" w:lineRule="auto"/>
              <w:jc w:val="center"/>
            </w:pPr>
            <w:r>
              <w:t>100</w:t>
            </w:r>
          </w:p>
        </w:tc>
        <w:tc>
          <w:tcPr>
            <w:tcW w:w="1417" w:type="dxa"/>
          </w:tcPr>
          <w:p w:rsidR="006712DC" w:rsidRDefault="006712DC" w:rsidP="00D40908">
            <w:pPr>
              <w:spacing w:line="312" w:lineRule="auto"/>
              <w:jc w:val="center"/>
            </w:pPr>
            <w:r>
              <w:t>724,44</w:t>
            </w:r>
          </w:p>
        </w:tc>
        <w:tc>
          <w:tcPr>
            <w:tcW w:w="1417" w:type="dxa"/>
          </w:tcPr>
          <w:p w:rsidR="006712DC" w:rsidRDefault="006712DC" w:rsidP="00AE2D49">
            <w:r w:rsidRPr="006213D9">
              <w:t>72</w:t>
            </w:r>
            <w:r w:rsidR="00DD23A6">
              <w:t xml:space="preserve"> </w:t>
            </w:r>
            <w:r w:rsidRPr="006213D9">
              <w:t>444,00</w:t>
            </w:r>
          </w:p>
        </w:tc>
      </w:tr>
      <w:tr w:rsidR="006110E8" w:rsidRPr="008B6E66" w:rsidTr="00D17610">
        <w:tc>
          <w:tcPr>
            <w:tcW w:w="12899" w:type="dxa"/>
            <w:gridSpan w:val="4"/>
            <w:shd w:val="clear" w:color="auto" w:fill="auto"/>
            <w:vAlign w:val="center"/>
          </w:tcPr>
          <w:p w:rsidR="006110E8" w:rsidRPr="00D3687B" w:rsidRDefault="006110E8" w:rsidP="00D40908">
            <w:pPr>
              <w:spacing w:line="312" w:lineRule="auto"/>
              <w:jc w:val="center"/>
            </w:pPr>
            <w:r>
              <w:rPr>
                <w:b/>
                <w:i/>
              </w:rPr>
              <w:t xml:space="preserve">Источник воздушно плазменной резки </w:t>
            </w:r>
            <w:proofErr w:type="spellStart"/>
            <w:r>
              <w:rPr>
                <w:b/>
                <w:i/>
                <w:lang w:val="en-US"/>
              </w:rPr>
              <w:t>Hypertherm</w:t>
            </w:r>
            <w:proofErr w:type="spellEnd"/>
            <w:r w:rsidRPr="00D3687B">
              <w:rPr>
                <w:b/>
                <w:i/>
              </w:rPr>
              <w:t xml:space="preserve"> </w:t>
            </w:r>
            <w:proofErr w:type="spellStart"/>
            <w:r>
              <w:rPr>
                <w:b/>
                <w:i/>
                <w:lang w:val="en-US"/>
              </w:rPr>
              <w:t>Powermax</w:t>
            </w:r>
            <w:proofErr w:type="spellEnd"/>
            <w:r>
              <w:rPr>
                <w:b/>
                <w:i/>
              </w:rPr>
              <w:t>6</w:t>
            </w:r>
            <w:r w:rsidRPr="00D3687B">
              <w:rPr>
                <w:b/>
                <w:i/>
              </w:rPr>
              <w:t xml:space="preserve">5 </w:t>
            </w:r>
            <w:r>
              <w:rPr>
                <w:b/>
                <w:i/>
              </w:rPr>
              <w:t>резак Т65</w:t>
            </w:r>
            <w:r>
              <w:rPr>
                <w:b/>
                <w:i/>
                <w:lang w:val="en-US"/>
              </w:rPr>
              <w:t>v</w:t>
            </w:r>
          </w:p>
        </w:tc>
        <w:tc>
          <w:tcPr>
            <w:tcW w:w="1417" w:type="dxa"/>
          </w:tcPr>
          <w:p w:rsidR="006110E8" w:rsidRDefault="006110E8" w:rsidP="00D40908">
            <w:pPr>
              <w:spacing w:line="312" w:lineRule="auto"/>
              <w:jc w:val="center"/>
              <w:rPr>
                <w:b/>
                <w:i/>
              </w:rPr>
            </w:pPr>
          </w:p>
        </w:tc>
        <w:tc>
          <w:tcPr>
            <w:tcW w:w="1417" w:type="dxa"/>
          </w:tcPr>
          <w:p w:rsidR="006110E8" w:rsidRDefault="006110E8" w:rsidP="00D40908">
            <w:pPr>
              <w:spacing w:line="312" w:lineRule="auto"/>
              <w:jc w:val="center"/>
              <w:rPr>
                <w:b/>
                <w:i/>
              </w:rPr>
            </w:pP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 xml:space="preserve">арт. </w:t>
            </w:r>
            <w:r w:rsidRPr="00100DA3">
              <w:t>220819 Сопло плазменно-дугового резака NOZZLE:PMX 65A CUT</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60</w:t>
            </w:r>
          </w:p>
        </w:tc>
        <w:tc>
          <w:tcPr>
            <w:tcW w:w="1417" w:type="dxa"/>
          </w:tcPr>
          <w:p w:rsidR="006712DC" w:rsidRDefault="006712DC" w:rsidP="00D40908">
            <w:pPr>
              <w:spacing w:line="312" w:lineRule="auto"/>
              <w:jc w:val="center"/>
            </w:pPr>
            <w:r>
              <w:t>348,97</w:t>
            </w:r>
          </w:p>
        </w:tc>
        <w:tc>
          <w:tcPr>
            <w:tcW w:w="1417" w:type="dxa"/>
          </w:tcPr>
          <w:p w:rsidR="006712DC" w:rsidRPr="00D81FAF" w:rsidRDefault="006712DC" w:rsidP="00AE2D49">
            <w:r w:rsidRPr="00D81FAF">
              <w:t>20</w:t>
            </w:r>
            <w:r w:rsidR="00DD23A6">
              <w:t xml:space="preserve"> </w:t>
            </w:r>
            <w:r w:rsidRPr="00D81FAF">
              <w:t>938,20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арт.</w:t>
            </w:r>
            <w:r w:rsidRPr="0003483F">
              <w:t xml:space="preserve"> </w:t>
            </w:r>
            <w:r w:rsidRPr="00100DA3">
              <w:t xml:space="preserve">220842 </w:t>
            </w:r>
            <w:proofErr w:type="spellStart"/>
            <w:r w:rsidRPr="00100DA3">
              <w:t>Нерасходуемый</w:t>
            </w:r>
            <w:proofErr w:type="spellEnd"/>
            <w:r w:rsidRPr="00100DA3">
              <w:t xml:space="preserve"> электрод плазменно-дугового резака ELECTRODE:PMX SPRING</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263ABD" w:rsidRDefault="006712DC" w:rsidP="00D40908">
            <w:pPr>
              <w:spacing w:line="312" w:lineRule="auto"/>
              <w:jc w:val="center"/>
            </w:pPr>
            <w:r>
              <w:t>60</w:t>
            </w:r>
          </w:p>
        </w:tc>
        <w:tc>
          <w:tcPr>
            <w:tcW w:w="1417" w:type="dxa"/>
          </w:tcPr>
          <w:p w:rsidR="006712DC" w:rsidRDefault="006712DC" w:rsidP="00D40908">
            <w:pPr>
              <w:spacing w:line="312" w:lineRule="auto"/>
              <w:jc w:val="center"/>
            </w:pPr>
            <w:r>
              <w:t>463,82</w:t>
            </w:r>
          </w:p>
        </w:tc>
        <w:tc>
          <w:tcPr>
            <w:tcW w:w="1417" w:type="dxa"/>
          </w:tcPr>
          <w:p w:rsidR="006712DC" w:rsidRPr="00D81FAF" w:rsidRDefault="006712DC" w:rsidP="00AE2D49">
            <w:r w:rsidRPr="00D81FAF">
              <w:t>27</w:t>
            </w:r>
            <w:r w:rsidR="00DD23A6">
              <w:t xml:space="preserve"> </w:t>
            </w:r>
            <w:r w:rsidRPr="00D81FAF">
              <w:t>829,20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100DA3">
              <w:t>220857 Кольцо керамическое уплотнительное (</w:t>
            </w:r>
            <w:proofErr w:type="spellStart"/>
            <w:r w:rsidRPr="00100DA3">
              <w:t>Завихритель</w:t>
            </w:r>
            <w:proofErr w:type="spellEnd"/>
            <w:r w:rsidRPr="00100DA3">
              <w:t>) для газовой горелки SWIRL RING:POWERMAX65/85</w:t>
            </w:r>
            <w:r>
              <w:t xml:space="preserve"> </w:t>
            </w:r>
          </w:p>
        </w:tc>
        <w:tc>
          <w:tcPr>
            <w:tcW w:w="1134" w:type="dxa"/>
            <w:shd w:val="clear" w:color="auto" w:fill="auto"/>
            <w:vAlign w:val="bottom"/>
          </w:tcPr>
          <w:p w:rsidR="006712DC" w:rsidRPr="008B6E66" w:rsidRDefault="006712DC" w:rsidP="00D40908">
            <w:pPr>
              <w:spacing w:line="480" w:lineRule="auto"/>
              <w:jc w:val="center"/>
            </w:pPr>
            <w:r>
              <w:t>шт.</w:t>
            </w:r>
          </w:p>
        </w:tc>
        <w:tc>
          <w:tcPr>
            <w:tcW w:w="1417" w:type="dxa"/>
            <w:shd w:val="clear" w:color="auto" w:fill="auto"/>
            <w:vAlign w:val="bottom"/>
          </w:tcPr>
          <w:p w:rsidR="006712DC" w:rsidRPr="008B6E66" w:rsidRDefault="006712DC" w:rsidP="00D40908">
            <w:pPr>
              <w:spacing w:line="480" w:lineRule="auto"/>
              <w:jc w:val="center"/>
            </w:pPr>
            <w:r>
              <w:t>60</w:t>
            </w:r>
          </w:p>
        </w:tc>
        <w:tc>
          <w:tcPr>
            <w:tcW w:w="1417" w:type="dxa"/>
          </w:tcPr>
          <w:p w:rsidR="006712DC" w:rsidRDefault="006712DC" w:rsidP="00D40908">
            <w:pPr>
              <w:spacing w:line="480" w:lineRule="auto"/>
              <w:jc w:val="center"/>
            </w:pPr>
            <w:r>
              <w:t>1</w:t>
            </w:r>
            <w:r w:rsidR="00DD23A6">
              <w:t xml:space="preserve"> </w:t>
            </w:r>
            <w:r>
              <w:t>020,40</w:t>
            </w:r>
          </w:p>
        </w:tc>
        <w:tc>
          <w:tcPr>
            <w:tcW w:w="1417" w:type="dxa"/>
          </w:tcPr>
          <w:p w:rsidR="006712DC" w:rsidRPr="00D81FAF" w:rsidRDefault="006712DC" w:rsidP="00AE2D49">
            <w:r w:rsidRPr="00D81FAF">
              <w:t>61</w:t>
            </w:r>
            <w:r w:rsidR="00DD23A6">
              <w:t xml:space="preserve"> </w:t>
            </w:r>
            <w:r w:rsidRPr="00D81FAF">
              <w:t>224,00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675A77">
              <w:t>220854 Корпус плазменно-дугового резака CAP: POWERMAX65/85/105 A</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8B6E66" w:rsidRDefault="006712DC" w:rsidP="00D40908">
            <w:pPr>
              <w:spacing w:line="312" w:lineRule="auto"/>
              <w:jc w:val="center"/>
            </w:pPr>
            <w:r>
              <w:t>60</w:t>
            </w:r>
          </w:p>
        </w:tc>
        <w:tc>
          <w:tcPr>
            <w:tcW w:w="1417" w:type="dxa"/>
          </w:tcPr>
          <w:p w:rsidR="006712DC" w:rsidRDefault="006712DC" w:rsidP="00D40908">
            <w:pPr>
              <w:spacing w:line="312" w:lineRule="auto"/>
              <w:jc w:val="center"/>
            </w:pPr>
            <w:r>
              <w:t>1</w:t>
            </w:r>
            <w:r w:rsidR="00DD23A6">
              <w:t xml:space="preserve"> </w:t>
            </w:r>
            <w:r>
              <w:t>645,44</w:t>
            </w:r>
          </w:p>
        </w:tc>
        <w:tc>
          <w:tcPr>
            <w:tcW w:w="1417" w:type="dxa"/>
          </w:tcPr>
          <w:p w:rsidR="006712DC" w:rsidRPr="00D81FAF" w:rsidRDefault="006712DC" w:rsidP="00AE2D49">
            <w:r w:rsidRPr="00D81FAF">
              <w:t>98</w:t>
            </w:r>
            <w:r w:rsidR="00DD23A6">
              <w:t xml:space="preserve"> </w:t>
            </w:r>
            <w:r w:rsidRPr="00D81FAF">
              <w:t>726,40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192D19" w:rsidRDefault="006712DC" w:rsidP="00D40908">
            <w:pPr>
              <w:spacing w:line="312" w:lineRule="auto"/>
            </w:pPr>
            <w:r>
              <w:t>арт.</w:t>
            </w:r>
            <w:r w:rsidRPr="0003483F">
              <w:t xml:space="preserve"> </w:t>
            </w:r>
            <w:r w:rsidRPr="00F11747">
              <w:t>220818 Защитное сопло плазменно-дугового резака SHIELD:PMX 65A/85A HAND</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232D07" w:rsidRDefault="006712DC" w:rsidP="00D40908">
            <w:pPr>
              <w:spacing w:line="312" w:lineRule="auto"/>
              <w:jc w:val="center"/>
            </w:pPr>
            <w:r>
              <w:t>60</w:t>
            </w:r>
          </w:p>
        </w:tc>
        <w:tc>
          <w:tcPr>
            <w:tcW w:w="1417" w:type="dxa"/>
          </w:tcPr>
          <w:p w:rsidR="006712DC" w:rsidRDefault="006712DC" w:rsidP="00D40908">
            <w:pPr>
              <w:spacing w:line="312" w:lineRule="auto"/>
              <w:jc w:val="center"/>
            </w:pPr>
            <w:r>
              <w:t>781,86</w:t>
            </w:r>
          </w:p>
        </w:tc>
        <w:tc>
          <w:tcPr>
            <w:tcW w:w="1417" w:type="dxa"/>
          </w:tcPr>
          <w:p w:rsidR="006712DC" w:rsidRDefault="006712DC" w:rsidP="00AE2D49">
            <w:r w:rsidRPr="00D81FAF">
              <w:t>46</w:t>
            </w:r>
            <w:r w:rsidR="00DD23A6">
              <w:t xml:space="preserve"> </w:t>
            </w:r>
            <w:r w:rsidRPr="00D81FAF">
              <w:t>911,60</w:t>
            </w:r>
          </w:p>
        </w:tc>
      </w:tr>
      <w:tr w:rsidR="006110E8" w:rsidRPr="008B6E66" w:rsidTr="00D17610">
        <w:tc>
          <w:tcPr>
            <w:tcW w:w="12899" w:type="dxa"/>
            <w:gridSpan w:val="4"/>
            <w:shd w:val="clear" w:color="auto" w:fill="auto"/>
            <w:vAlign w:val="center"/>
          </w:tcPr>
          <w:p w:rsidR="006110E8" w:rsidRPr="00AD1A03" w:rsidRDefault="006110E8" w:rsidP="00D40908">
            <w:pPr>
              <w:spacing w:before="240"/>
              <w:jc w:val="center"/>
            </w:pPr>
            <w:r>
              <w:rPr>
                <w:b/>
                <w:i/>
              </w:rPr>
              <w:t xml:space="preserve">Источник воздушно плазменной резки </w:t>
            </w:r>
            <w:proofErr w:type="spellStart"/>
            <w:r>
              <w:rPr>
                <w:b/>
                <w:i/>
                <w:lang w:val="en-US"/>
              </w:rPr>
              <w:t>Hypertherm</w:t>
            </w:r>
            <w:proofErr w:type="spellEnd"/>
            <w:r w:rsidRPr="00D3687B">
              <w:rPr>
                <w:b/>
                <w:i/>
              </w:rPr>
              <w:t xml:space="preserve"> </w:t>
            </w:r>
            <w:proofErr w:type="spellStart"/>
            <w:r>
              <w:rPr>
                <w:b/>
                <w:i/>
                <w:lang w:val="en-US"/>
              </w:rPr>
              <w:t>Powermax</w:t>
            </w:r>
            <w:proofErr w:type="spellEnd"/>
            <w:r>
              <w:rPr>
                <w:b/>
                <w:i/>
              </w:rPr>
              <w:t xml:space="preserve">85 резак </w:t>
            </w:r>
            <w:r>
              <w:rPr>
                <w:b/>
                <w:i/>
                <w:lang w:val="en-US"/>
              </w:rPr>
              <w:t>Duramax</w:t>
            </w:r>
            <w:r w:rsidRPr="00AD1A03">
              <w:rPr>
                <w:b/>
                <w:i/>
              </w:rPr>
              <w:t>180</w:t>
            </w:r>
            <w:r>
              <w:rPr>
                <w:b/>
                <w:i/>
              </w:rPr>
              <w:t>º</w:t>
            </w:r>
          </w:p>
        </w:tc>
        <w:tc>
          <w:tcPr>
            <w:tcW w:w="1417" w:type="dxa"/>
          </w:tcPr>
          <w:p w:rsidR="006110E8" w:rsidRDefault="006110E8" w:rsidP="00D40908">
            <w:pPr>
              <w:spacing w:before="240"/>
              <w:jc w:val="center"/>
              <w:rPr>
                <w:b/>
                <w:i/>
              </w:rPr>
            </w:pPr>
          </w:p>
        </w:tc>
        <w:tc>
          <w:tcPr>
            <w:tcW w:w="1417" w:type="dxa"/>
          </w:tcPr>
          <w:p w:rsidR="006110E8" w:rsidRDefault="006110E8" w:rsidP="00D40908">
            <w:pPr>
              <w:spacing w:before="240"/>
              <w:jc w:val="center"/>
              <w:rPr>
                <w:b/>
                <w:i/>
              </w:rPr>
            </w:pPr>
          </w:p>
        </w:tc>
      </w:tr>
      <w:tr w:rsidR="006712DC" w:rsidRPr="008B6E66" w:rsidTr="00AD5007">
        <w:trPr>
          <w:trHeight w:val="564"/>
        </w:trPr>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6712DC" w:rsidRDefault="006712DC" w:rsidP="00D40908">
            <w:pPr>
              <w:spacing w:line="312" w:lineRule="auto"/>
            </w:pPr>
            <w:r>
              <w:t xml:space="preserve">арт. </w:t>
            </w:r>
            <w:r w:rsidRPr="007D36E4">
              <w:rPr>
                <w:color w:val="333333"/>
                <w:shd w:val="clear" w:color="auto" w:fill="FFFFFF"/>
              </w:rPr>
              <w:t xml:space="preserve">059477 Плазменно-дуговой резак pmx65/85/105 180гр. </w:t>
            </w:r>
            <w:r w:rsidRPr="00904EEF">
              <w:rPr>
                <w:color w:val="333333"/>
                <w:shd w:val="clear" w:color="auto" w:fill="FFFFFF"/>
                <w:lang w:val="en-US"/>
              </w:rPr>
              <w:t>MACHINE</w:t>
            </w:r>
            <w:r w:rsidRPr="006712DC">
              <w:rPr>
                <w:color w:val="333333"/>
                <w:shd w:val="clear" w:color="auto" w:fill="FFFFFF"/>
              </w:rPr>
              <w:t xml:space="preserve"> </w:t>
            </w:r>
            <w:r w:rsidRPr="00904EEF">
              <w:rPr>
                <w:color w:val="333333"/>
                <w:shd w:val="clear" w:color="auto" w:fill="FFFFFF"/>
                <w:lang w:val="en-US"/>
              </w:rPr>
              <w:t>TORCH</w:t>
            </w:r>
            <w:r w:rsidRPr="006712DC">
              <w:rPr>
                <w:color w:val="333333"/>
                <w:shd w:val="clear" w:color="auto" w:fill="FFFFFF"/>
              </w:rPr>
              <w:t xml:space="preserve"> </w:t>
            </w:r>
            <w:r w:rsidRPr="00904EEF">
              <w:rPr>
                <w:color w:val="333333"/>
                <w:shd w:val="clear" w:color="auto" w:fill="FFFFFF"/>
                <w:lang w:val="en-US"/>
              </w:rPr>
              <w:t>ASSEMBLY</w:t>
            </w:r>
            <w:r w:rsidRPr="006712DC">
              <w:rPr>
                <w:color w:val="333333"/>
                <w:shd w:val="clear" w:color="auto" w:fill="FFFFFF"/>
              </w:rPr>
              <w:t xml:space="preserve"> 25'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2</w:t>
            </w:r>
          </w:p>
        </w:tc>
        <w:tc>
          <w:tcPr>
            <w:tcW w:w="1417" w:type="dxa"/>
          </w:tcPr>
          <w:p w:rsidR="006712DC" w:rsidRDefault="006712DC" w:rsidP="00D40908">
            <w:pPr>
              <w:spacing w:line="312" w:lineRule="auto"/>
              <w:jc w:val="center"/>
            </w:pPr>
            <w:r>
              <w:t>31</w:t>
            </w:r>
            <w:r w:rsidR="00DD23A6">
              <w:t xml:space="preserve"> </w:t>
            </w:r>
            <w:r>
              <w:t>829,24</w:t>
            </w:r>
          </w:p>
        </w:tc>
        <w:tc>
          <w:tcPr>
            <w:tcW w:w="1417" w:type="dxa"/>
          </w:tcPr>
          <w:p w:rsidR="006712DC" w:rsidRPr="00317850" w:rsidRDefault="006712DC" w:rsidP="00AE2D49">
            <w:r w:rsidRPr="00317850">
              <w:t>63</w:t>
            </w:r>
            <w:r w:rsidR="00DD23A6">
              <w:t xml:space="preserve"> </w:t>
            </w:r>
            <w:r w:rsidRPr="00317850">
              <w:t>658,48</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арт.</w:t>
            </w:r>
            <w:r w:rsidRPr="0003483F">
              <w:t xml:space="preserve"> </w:t>
            </w:r>
            <w:r w:rsidRPr="007D36E4">
              <w:rPr>
                <w:color w:val="333333"/>
                <w:shd w:val="clear" w:color="auto" w:fill="FFFFFF"/>
              </w:rPr>
              <w:t>220941 Сопло плазменно-дугового резака NOZZLE:PMX 45A CUT</w:t>
            </w:r>
            <w:r>
              <w:rPr>
                <w:color w:val="333333"/>
                <w:shd w:val="clear" w:color="auto" w:fill="FFFFFF"/>
              </w:rP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50</w:t>
            </w:r>
          </w:p>
        </w:tc>
        <w:tc>
          <w:tcPr>
            <w:tcW w:w="1417" w:type="dxa"/>
          </w:tcPr>
          <w:p w:rsidR="006712DC" w:rsidRDefault="006712DC" w:rsidP="00D40908">
            <w:pPr>
              <w:spacing w:line="312" w:lineRule="auto"/>
              <w:jc w:val="center"/>
            </w:pPr>
            <w:r>
              <w:t>348,97</w:t>
            </w:r>
          </w:p>
        </w:tc>
        <w:tc>
          <w:tcPr>
            <w:tcW w:w="1417" w:type="dxa"/>
          </w:tcPr>
          <w:p w:rsidR="006712DC" w:rsidRPr="00317850" w:rsidRDefault="006712DC" w:rsidP="00AE2D49">
            <w:r w:rsidRPr="00317850">
              <w:t>17</w:t>
            </w:r>
            <w:r w:rsidR="00DD23A6">
              <w:t xml:space="preserve"> </w:t>
            </w:r>
            <w:r w:rsidRPr="00317850">
              <w:t>448,50</w:t>
            </w:r>
          </w:p>
        </w:tc>
      </w:tr>
      <w:tr w:rsidR="006712DC" w:rsidRPr="008B6E66" w:rsidTr="00D17610">
        <w:trPr>
          <w:trHeight w:val="304"/>
        </w:trPr>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CE79C1">
              <w:t>220819 Сопло плазменно-дугового резака NOZZLE:PMX 65A CUT</w:t>
            </w:r>
            <w:r>
              <w:t xml:space="preserve"> </w:t>
            </w:r>
          </w:p>
        </w:tc>
        <w:tc>
          <w:tcPr>
            <w:tcW w:w="1134" w:type="dxa"/>
            <w:shd w:val="clear" w:color="auto" w:fill="auto"/>
            <w:vAlign w:val="bottom"/>
          </w:tcPr>
          <w:p w:rsidR="006712DC" w:rsidRPr="008B6E66" w:rsidRDefault="006712DC" w:rsidP="00D40908">
            <w:pPr>
              <w:spacing w:line="360" w:lineRule="auto"/>
              <w:jc w:val="center"/>
            </w:pPr>
            <w:r>
              <w:t>шт.</w:t>
            </w:r>
          </w:p>
        </w:tc>
        <w:tc>
          <w:tcPr>
            <w:tcW w:w="1417" w:type="dxa"/>
            <w:shd w:val="clear" w:color="auto" w:fill="auto"/>
            <w:vAlign w:val="bottom"/>
          </w:tcPr>
          <w:p w:rsidR="006712DC" w:rsidRPr="008B6E66" w:rsidRDefault="006712DC" w:rsidP="00D40908">
            <w:pPr>
              <w:spacing w:line="360" w:lineRule="auto"/>
              <w:jc w:val="center"/>
            </w:pPr>
            <w:r>
              <w:t>50</w:t>
            </w:r>
          </w:p>
        </w:tc>
        <w:tc>
          <w:tcPr>
            <w:tcW w:w="1417" w:type="dxa"/>
          </w:tcPr>
          <w:p w:rsidR="006712DC" w:rsidRDefault="006712DC" w:rsidP="00D40908">
            <w:pPr>
              <w:spacing w:line="360" w:lineRule="auto"/>
              <w:jc w:val="center"/>
            </w:pPr>
            <w:r>
              <w:t>348,97</w:t>
            </w:r>
          </w:p>
        </w:tc>
        <w:tc>
          <w:tcPr>
            <w:tcW w:w="1417" w:type="dxa"/>
          </w:tcPr>
          <w:p w:rsidR="006712DC" w:rsidRPr="00317850" w:rsidRDefault="006712DC" w:rsidP="00AE2D49">
            <w:r w:rsidRPr="00317850">
              <w:t>17</w:t>
            </w:r>
            <w:r w:rsidR="00DD23A6">
              <w:t xml:space="preserve"> </w:t>
            </w:r>
            <w:r w:rsidRPr="00317850">
              <w:t>448,50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7D36E4">
              <w:rPr>
                <w:color w:val="333333"/>
                <w:shd w:val="clear" w:color="auto" w:fill="FFFFFF"/>
              </w:rPr>
              <w:t>220816 Сопло плазменно-дугового резака NOZZLE:PMX 85A CUT</w:t>
            </w:r>
            <w:r>
              <w:rPr>
                <w:color w:val="333333"/>
                <w:shd w:val="clear" w:color="auto" w:fill="FFFFFF"/>
              </w:rPr>
              <w:t xml:space="preserve"> </w:t>
            </w:r>
          </w:p>
        </w:tc>
        <w:tc>
          <w:tcPr>
            <w:tcW w:w="1134" w:type="dxa"/>
            <w:shd w:val="clear" w:color="auto" w:fill="auto"/>
            <w:vAlign w:val="bottom"/>
          </w:tcPr>
          <w:p w:rsidR="006712DC" w:rsidRPr="008B6E66" w:rsidRDefault="006712DC" w:rsidP="00D40908">
            <w:pPr>
              <w:spacing w:line="360" w:lineRule="auto"/>
              <w:jc w:val="center"/>
            </w:pPr>
            <w:r>
              <w:t>шт.</w:t>
            </w:r>
          </w:p>
        </w:tc>
        <w:tc>
          <w:tcPr>
            <w:tcW w:w="1417" w:type="dxa"/>
            <w:shd w:val="clear" w:color="auto" w:fill="auto"/>
            <w:vAlign w:val="bottom"/>
          </w:tcPr>
          <w:p w:rsidR="006712DC" w:rsidRPr="008B6E66" w:rsidRDefault="006712DC" w:rsidP="00D40908">
            <w:pPr>
              <w:spacing w:line="360" w:lineRule="auto"/>
              <w:jc w:val="center"/>
            </w:pPr>
            <w:r>
              <w:t>150</w:t>
            </w:r>
          </w:p>
        </w:tc>
        <w:tc>
          <w:tcPr>
            <w:tcW w:w="1417" w:type="dxa"/>
          </w:tcPr>
          <w:p w:rsidR="006712DC" w:rsidRDefault="006712DC" w:rsidP="00D40908">
            <w:pPr>
              <w:spacing w:line="360" w:lineRule="auto"/>
              <w:jc w:val="center"/>
            </w:pPr>
            <w:r>
              <w:t>348,97</w:t>
            </w:r>
          </w:p>
        </w:tc>
        <w:tc>
          <w:tcPr>
            <w:tcW w:w="1417" w:type="dxa"/>
          </w:tcPr>
          <w:p w:rsidR="006712DC" w:rsidRPr="00317850" w:rsidRDefault="006712DC" w:rsidP="00AE2D49">
            <w:r w:rsidRPr="00317850">
              <w:t>52</w:t>
            </w:r>
            <w:r w:rsidR="00DD23A6">
              <w:t xml:space="preserve"> </w:t>
            </w:r>
            <w:r w:rsidRPr="00317850">
              <w:t>345,50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192D19" w:rsidRDefault="006712DC" w:rsidP="00D40908">
            <w:pPr>
              <w:spacing w:line="312" w:lineRule="auto"/>
            </w:pPr>
            <w:r>
              <w:t>арт.</w:t>
            </w:r>
            <w:r w:rsidRPr="0003483F">
              <w:t xml:space="preserve"> </w:t>
            </w:r>
            <w:r w:rsidRPr="00CE79C1">
              <w:t xml:space="preserve">220842 </w:t>
            </w:r>
            <w:proofErr w:type="spellStart"/>
            <w:r w:rsidRPr="00CE79C1">
              <w:t>Нерасходуемый</w:t>
            </w:r>
            <w:proofErr w:type="spellEnd"/>
            <w:r w:rsidRPr="00CE79C1">
              <w:t xml:space="preserve"> </w:t>
            </w:r>
            <w:proofErr w:type="spellStart"/>
            <w:r w:rsidRPr="00CE79C1">
              <w:t>электорд</w:t>
            </w:r>
            <w:proofErr w:type="spellEnd"/>
            <w:r w:rsidRPr="00CE79C1">
              <w:t xml:space="preserve"> плазменно-дугового РЕЗАКА ELECTRODE:PMX SPRING</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232D07" w:rsidRDefault="006712DC" w:rsidP="00D40908">
            <w:pPr>
              <w:spacing w:line="312" w:lineRule="auto"/>
              <w:jc w:val="center"/>
            </w:pPr>
            <w:r>
              <w:t>150</w:t>
            </w:r>
          </w:p>
        </w:tc>
        <w:tc>
          <w:tcPr>
            <w:tcW w:w="1417" w:type="dxa"/>
          </w:tcPr>
          <w:p w:rsidR="006712DC" w:rsidRDefault="006712DC" w:rsidP="00D40908">
            <w:pPr>
              <w:spacing w:line="312" w:lineRule="auto"/>
              <w:jc w:val="center"/>
            </w:pPr>
            <w:r>
              <w:t>463,82</w:t>
            </w:r>
          </w:p>
        </w:tc>
        <w:tc>
          <w:tcPr>
            <w:tcW w:w="1417" w:type="dxa"/>
          </w:tcPr>
          <w:p w:rsidR="006712DC" w:rsidRPr="00317850" w:rsidRDefault="006712DC" w:rsidP="00AE2D49">
            <w:r w:rsidRPr="00317850">
              <w:t>69</w:t>
            </w:r>
            <w:r w:rsidR="00DD23A6">
              <w:t xml:space="preserve"> </w:t>
            </w:r>
            <w:r w:rsidRPr="00317850">
              <w:t>573,00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449E1" w:rsidRDefault="006712DC" w:rsidP="00D40908">
            <w:pPr>
              <w:spacing w:line="312" w:lineRule="auto"/>
            </w:pPr>
            <w:r>
              <w:t>арт.</w:t>
            </w:r>
            <w:r w:rsidRPr="0003483F">
              <w:t xml:space="preserve"> </w:t>
            </w:r>
            <w:r w:rsidRPr="00707ED9">
              <w:t>220857 Кольцо керамическое уплотнительное (</w:t>
            </w:r>
            <w:proofErr w:type="spellStart"/>
            <w:r w:rsidRPr="00707ED9">
              <w:t>завихритель</w:t>
            </w:r>
            <w:proofErr w:type="spellEnd"/>
            <w:r w:rsidRPr="00707ED9">
              <w:t>) для газовой горелк</w:t>
            </w:r>
            <w:r>
              <w:t>и</w:t>
            </w:r>
            <w:r w:rsidRPr="00707ED9">
              <w:t xml:space="preserve"> SWIRL RING:POWERMAX65/85</w:t>
            </w:r>
            <w:r>
              <w:t xml:space="preserve"> </w:t>
            </w:r>
          </w:p>
        </w:tc>
        <w:tc>
          <w:tcPr>
            <w:tcW w:w="1134" w:type="dxa"/>
            <w:shd w:val="clear" w:color="auto" w:fill="auto"/>
            <w:vAlign w:val="bottom"/>
          </w:tcPr>
          <w:p w:rsidR="006712DC" w:rsidRDefault="006712DC" w:rsidP="00D40908">
            <w:pPr>
              <w:spacing w:line="480" w:lineRule="auto"/>
              <w:jc w:val="center"/>
            </w:pPr>
            <w:r>
              <w:t>шт.</w:t>
            </w:r>
          </w:p>
        </w:tc>
        <w:tc>
          <w:tcPr>
            <w:tcW w:w="1417" w:type="dxa"/>
            <w:shd w:val="clear" w:color="auto" w:fill="auto"/>
            <w:vAlign w:val="bottom"/>
          </w:tcPr>
          <w:p w:rsidR="006712DC" w:rsidRDefault="006712DC" w:rsidP="00D40908">
            <w:pPr>
              <w:spacing w:line="480" w:lineRule="auto"/>
              <w:jc w:val="center"/>
            </w:pPr>
            <w:r>
              <w:t>25</w:t>
            </w:r>
          </w:p>
        </w:tc>
        <w:tc>
          <w:tcPr>
            <w:tcW w:w="1417" w:type="dxa"/>
          </w:tcPr>
          <w:p w:rsidR="006712DC" w:rsidRDefault="006712DC" w:rsidP="00D40908">
            <w:pPr>
              <w:spacing w:line="480" w:lineRule="auto"/>
              <w:jc w:val="center"/>
            </w:pPr>
            <w:r>
              <w:t>1</w:t>
            </w:r>
            <w:r w:rsidR="00DD23A6">
              <w:t xml:space="preserve"> </w:t>
            </w:r>
            <w:r>
              <w:t>020,40</w:t>
            </w:r>
          </w:p>
        </w:tc>
        <w:tc>
          <w:tcPr>
            <w:tcW w:w="1417" w:type="dxa"/>
          </w:tcPr>
          <w:p w:rsidR="006712DC" w:rsidRPr="00317850" w:rsidRDefault="006712DC" w:rsidP="00AE2D49">
            <w:r w:rsidRPr="00317850">
              <w:t>25</w:t>
            </w:r>
            <w:r w:rsidR="00DD23A6">
              <w:t xml:space="preserve"> </w:t>
            </w:r>
            <w:r w:rsidRPr="00317850">
              <w:t>510,00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арт.</w:t>
            </w:r>
            <w:r w:rsidRPr="006A109A">
              <w:rPr>
                <w:rFonts w:ascii="Arial" w:hAnsi="Arial" w:cs="Arial"/>
                <w:sz w:val="16"/>
              </w:rPr>
              <w:t xml:space="preserve"> </w:t>
            </w:r>
            <w:r w:rsidRPr="00707ED9">
              <w:t>220854 Корпус плазменно-дугового резака CAP: POWERMAX65/85/105 A</w:t>
            </w:r>
            <w:r>
              <w:t xml:space="preserve"> </w:t>
            </w:r>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Pr="00541016" w:rsidRDefault="006712DC" w:rsidP="00D40908">
            <w:pPr>
              <w:spacing w:line="312" w:lineRule="auto"/>
              <w:jc w:val="center"/>
            </w:pPr>
            <w:r>
              <w:t>30</w:t>
            </w:r>
          </w:p>
        </w:tc>
        <w:tc>
          <w:tcPr>
            <w:tcW w:w="1417" w:type="dxa"/>
          </w:tcPr>
          <w:p w:rsidR="006712DC" w:rsidRDefault="006712DC" w:rsidP="00D40908">
            <w:pPr>
              <w:spacing w:line="312" w:lineRule="auto"/>
              <w:jc w:val="center"/>
            </w:pPr>
            <w:r>
              <w:t>1</w:t>
            </w:r>
            <w:r w:rsidR="00DD23A6">
              <w:t xml:space="preserve"> </w:t>
            </w:r>
            <w:r>
              <w:t>645,44</w:t>
            </w:r>
          </w:p>
        </w:tc>
        <w:tc>
          <w:tcPr>
            <w:tcW w:w="1417" w:type="dxa"/>
          </w:tcPr>
          <w:p w:rsidR="006712DC" w:rsidRPr="00317850" w:rsidRDefault="006712DC" w:rsidP="00AE2D49">
            <w:r w:rsidRPr="00317850">
              <w:t>49</w:t>
            </w:r>
            <w:r w:rsidR="00DD23A6">
              <w:t xml:space="preserve"> </w:t>
            </w:r>
            <w:r w:rsidRPr="00317850">
              <w:t>363,20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арт.</w:t>
            </w:r>
            <w:r w:rsidRPr="006A109A">
              <w:rPr>
                <w:rFonts w:ascii="Arial" w:hAnsi="Arial" w:cs="Arial"/>
                <w:sz w:val="16"/>
              </w:rPr>
              <w:t xml:space="preserve"> </w:t>
            </w:r>
            <w:r w:rsidRPr="00337FC0">
              <w:t>220817 Защитное сопло плазменно-дугового резака SHIELD:PMX 65A/85A MECH</w:t>
            </w:r>
            <w:r>
              <w:t xml:space="preserve"> </w:t>
            </w:r>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Pr="00541016" w:rsidRDefault="006712DC" w:rsidP="00D40908">
            <w:pPr>
              <w:spacing w:line="312" w:lineRule="auto"/>
              <w:jc w:val="center"/>
            </w:pPr>
            <w:r>
              <w:t>15</w:t>
            </w:r>
          </w:p>
        </w:tc>
        <w:tc>
          <w:tcPr>
            <w:tcW w:w="1417" w:type="dxa"/>
          </w:tcPr>
          <w:p w:rsidR="006712DC" w:rsidRDefault="006712DC" w:rsidP="00D40908">
            <w:pPr>
              <w:spacing w:line="312" w:lineRule="auto"/>
              <w:jc w:val="center"/>
            </w:pPr>
            <w:r>
              <w:t>887,88</w:t>
            </w:r>
          </w:p>
        </w:tc>
        <w:tc>
          <w:tcPr>
            <w:tcW w:w="1417" w:type="dxa"/>
          </w:tcPr>
          <w:p w:rsidR="006712DC" w:rsidRPr="00317850" w:rsidRDefault="006712DC" w:rsidP="00AE2D49">
            <w:r w:rsidRPr="00317850">
              <w:t>13</w:t>
            </w:r>
            <w:r w:rsidR="00DD23A6">
              <w:t xml:space="preserve"> </w:t>
            </w:r>
            <w:r w:rsidRPr="00317850">
              <w:t>318,20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220955 </w:t>
            </w:r>
            <w:r w:rsidRPr="00651F9F">
              <w:t xml:space="preserve">Дефлектор </w:t>
            </w:r>
            <w:r w:rsidRPr="00892E21">
              <w:t>DEFLECTOR:65/85/105 A</w:t>
            </w:r>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25</w:t>
            </w:r>
          </w:p>
        </w:tc>
        <w:tc>
          <w:tcPr>
            <w:tcW w:w="1417" w:type="dxa"/>
          </w:tcPr>
          <w:p w:rsidR="006712DC" w:rsidRDefault="006712DC" w:rsidP="00D40908">
            <w:pPr>
              <w:spacing w:line="312" w:lineRule="auto"/>
              <w:jc w:val="center"/>
            </w:pPr>
            <w:r>
              <w:t>472,45</w:t>
            </w:r>
          </w:p>
        </w:tc>
        <w:tc>
          <w:tcPr>
            <w:tcW w:w="1417" w:type="dxa"/>
          </w:tcPr>
          <w:p w:rsidR="006712DC" w:rsidRDefault="006712DC" w:rsidP="00AE2D49">
            <w:r w:rsidRPr="00317850">
              <w:t>11</w:t>
            </w:r>
            <w:r w:rsidR="00DD23A6">
              <w:t xml:space="preserve"> </w:t>
            </w:r>
            <w:r w:rsidRPr="00317850">
              <w:t>811,25</w:t>
            </w:r>
          </w:p>
        </w:tc>
      </w:tr>
      <w:tr w:rsidR="006110E8" w:rsidRPr="008B6E66" w:rsidTr="00D17610">
        <w:tc>
          <w:tcPr>
            <w:tcW w:w="12899" w:type="dxa"/>
            <w:gridSpan w:val="4"/>
            <w:shd w:val="clear" w:color="auto" w:fill="auto"/>
            <w:vAlign w:val="center"/>
          </w:tcPr>
          <w:p w:rsidR="006110E8" w:rsidRPr="00AD1A03" w:rsidRDefault="006110E8" w:rsidP="00D40908">
            <w:pPr>
              <w:spacing w:before="240"/>
              <w:jc w:val="center"/>
            </w:pPr>
            <w:r>
              <w:rPr>
                <w:b/>
                <w:i/>
              </w:rPr>
              <w:t xml:space="preserve">Источник воздушно плазменной резки </w:t>
            </w:r>
            <w:proofErr w:type="spellStart"/>
            <w:r>
              <w:rPr>
                <w:b/>
                <w:i/>
                <w:lang w:val="en-US"/>
              </w:rPr>
              <w:t>Hypertherm</w:t>
            </w:r>
            <w:proofErr w:type="spellEnd"/>
            <w:r w:rsidRPr="00D3687B">
              <w:rPr>
                <w:b/>
                <w:i/>
              </w:rPr>
              <w:t xml:space="preserve"> </w:t>
            </w:r>
            <w:proofErr w:type="spellStart"/>
            <w:r>
              <w:rPr>
                <w:b/>
                <w:i/>
                <w:lang w:val="en-US"/>
              </w:rPr>
              <w:t>Powermax</w:t>
            </w:r>
            <w:proofErr w:type="spellEnd"/>
            <w:r>
              <w:rPr>
                <w:b/>
                <w:i/>
              </w:rPr>
              <w:t>1250</w:t>
            </w:r>
            <w:r w:rsidRPr="00D3687B">
              <w:rPr>
                <w:b/>
                <w:i/>
              </w:rPr>
              <w:t xml:space="preserve"> </w:t>
            </w:r>
            <w:r>
              <w:rPr>
                <w:b/>
                <w:i/>
                <w:lang w:val="en-US"/>
              </w:rPr>
              <w:t>Duramax</w:t>
            </w:r>
            <w:r w:rsidRPr="00AD1A03">
              <w:rPr>
                <w:b/>
                <w:i/>
              </w:rPr>
              <w:t>180</w:t>
            </w:r>
            <w:r>
              <w:rPr>
                <w:b/>
                <w:i/>
              </w:rPr>
              <w:t>º</w:t>
            </w:r>
          </w:p>
        </w:tc>
        <w:tc>
          <w:tcPr>
            <w:tcW w:w="1417" w:type="dxa"/>
          </w:tcPr>
          <w:p w:rsidR="006110E8" w:rsidRDefault="006110E8" w:rsidP="00D40908">
            <w:pPr>
              <w:spacing w:before="240"/>
              <w:jc w:val="center"/>
              <w:rPr>
                <w:b/>
                <w:i/>
              </w:rPr>
            </w:pPr>
          </w:p>
        </w:tc>
        <w:tc>
          <w:tcPr>
            <w:tcW w:w="1417" w:type="dxa"/>
          </w:tcPr>
          <w:p w:rsidR="006110E8" w:rsidRDefault="006110E8" w:rsidP="00D40908">
            <w:pPr>
              <w:spacing w:before="240"/>
              <w:jc w:val="center"/>
              <w:rPr>
                <w:b/>
                <w:i/>
              </w:rPr>
            </w:pP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 xml:space="preserve">арт. </w:t>
            </w:r>
            <w:r w:rsidRPr="002D35F2">
              <w:t>228788 Плазменно-дуговой резак KIT:DURAMAX HRT HANDHELD 25'</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1</w:t>
            </w:r>
          </w:p>
        </w:tc>
        <w:tc>
          <w:tcPr>
            <w:tcW w:w="1417" w:type="dxa"/>
          </w:tcPr>
          <w:p w:rsidR="006712DC" w:rsidRDefault="006712DC" w:rsidP="00D35451">
            <w:pPr>
              <w:spacing w:line="312" w:lineRule="auto"/>
              <w:jc w:val="center"/>
            </w:pPr>
            <w:r>
              <w:t>24</w:t>
            </w:r>
            <w:r w:rsidR="00DD23A6">
              <w:t xml:space="preserve"> </w:t>
            </w:r>
            <w:r>
              <w:t>03</w:t>
            </w:r>
            <w:r w:rsidR="00D35451">
              <w:t>6</w:t>
            </w:r>
            <w:r>
              <w:t>,</w:t>
            </w:r>
            <w:r w:rsidR="00D35451">
              <w:t>24</w:t>
            </w:r>
          </w:p>
        </w:tc>
        <w:tc>
          <w:tcPr>
            <w:tcW w:w="1417" w:type="dxa"/>
          </w:tcPr>
          <w:p w:rsidR="006712DC" w:rsidRPr="00CB145E" w:rsidRDefault="006712DC" w:rsidP="00D35451">
            <w:r w:rsidRPr="00CB145E">
              <w:t>24</w:t>
            </w:r>
            <w:r w:rsidR="00DD23A6">
              <w:t xml:space="preserve"> </w:t>
            </w:r>
            <w:r w:rsidRPr="00CB145E">
              <w:t>03</w:t>
            </w:r>
            <w:r w:rsidR="00D35451">
              <w:t>6</w:t>
            </w:r>
            <w:r w:rsidRPr="00CB145E">
              <w:t>,</w:t>
            </w:r>
            <w:r w:rsidR="00D35451">
              <w:t>24</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E4F6C" w:rsidRDefault="006712DC" w:rsidP="00D40908">
            <w:pPr>
              <w:spacing w:line="312" w:lineRule="auto"/>
            </w:pPr>
            <w:r>
              <w:t>арт.</w:t>
            </w:r>
            <w:r w:rsidRPr="0003483F">
              <w:t xml:space="preserve"> </w:t>
            </w:r>
            <w:r w:rsidRPr="000B22F7">
              <w:rPr>
                <w:color w:val="333333"/>
                <w:shd w:val="clear" w:color="auto" w:fill="FFFFFF"/>
              </w:rPr>
              <w:t>220816 Сопло плазменно-дугового резака NOZZLE:PMX 85A CUT</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D3687B" w:rsidRDefault="006712DC" w:rsidP="00D40908">
            <w:pPr>
              <w:spacing w:line="312" w:lineRule="auto"/>
              <w:jc w:val="center"/>
            </w:pPr>
            <w:r>
              <w:t>200</w:t>
            </w:r>
          </w:p>
        </w:tc>
        <w:tc>
          <w:tcPr>
            <w:tcW w:w="1417" w:type="dxa"/>
          </w:tcPr>
          <w:p w:rsidR="006712DC" w:rsidRDefault="006712DC" w:rsidP="00D40908">
            <w:pPr>
              <w:spacing w:line="312" w:lineRule="auto"/>
              <w:jc w:val="center"/>
            </w:pPr>
            <w:r>
              <w:t>348,97</w:t>
            </w:r>
          </w:p>
        </w:tc>
        <w:tc>
          <w:tcPr>
            <w:tcW w:w="1417" w:type="dxa"/>
          </w:tcPr>
          <w:p w:rsidR="006712DC" w:rsidRPr="00CB145E" w:rsidRDefault="006712DC" w:rsidP="00AE2D49">
            <w:r w:rsidRPr="00CB145E">
              <w:t>69</w:t>
            </w:r>
            <w:r w:rsidR="00DD23A6">
              <w:t xml:space="preserve"> </w:t>
            </w:r>
            <w:r w:rsidRPr="00CB145E">
              <w:t>794,00</w:t>
            </w:r>
          </w:p>
        </w:tc>
      </w:tr>
      <w:tr w:rsidR="006712DC" w:rsidRPr="008B6E66" w:rsidTr="00D17610">
        <w:trPr>
          <w:trHeight w:val="304"/>
        </w:trPr>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8073C7">
              <w:t xml:space="preserve">220842 </w:t>
            </w:r>
            <w:proofErr w:type="spellStart"/>
            <w:r w:rsidRPr="008073C7">
              <w:t>Нерасходуемый</w:t>
            </w:r>
            <w:proofErr w:type="spellEnd"/>
            <w:r w:rsidRPr="008073C7">
              <w:t xml:space="preserve"> электрод плазменно-дугового резака ELECTRODE:PMX SPRING</w:t>
            </w:r>
            <w:r>
              <w:t xml:space="preserve"> </w:t>
            </w:r>
          </w:p>
        </w:tc>
        <w:tc>
          <w:tcPr>
            <w:tcW w:w="1134" w:type="dxa"/>
            <w:shd w:val="clear" w:color="auto" w:fill="auto"/>
            <w:vAlign w:val="bottom"/>
          </w:tcPr>
          <w:p w:rsidR="006712DC" w:rsidRPr="008B6E66" w:rsidRDefault="006712DC" w:rsidP="00D40908">
            <w:pPr>
              <w:spacing w:line="360" w:lineRule="auto"/>
              <w:jc w:val="center"/>
            </w:pPr>
            <w:r>
              <w:t>шт.</w:t>
            </w:r>
          </w:p>
        </w:tc>
        <w:tc>
          <w:tcPr>
            <w:tcW w:w="1417" w:type="dxa"/>
            <w:shd w:val="clear" w:color="auto" w:fill="auto"/>
            <w:vAlign w:val="bottom"/>
          </w:tcPr>
          <w:p w:rsidR="006712DC" w:rsidRPr="008B6E66" w:rsidRDefault="006712DC" w:rsidP="00D40908">
            <w:pPr>
              <w:spacing w:line="360" w:lineRule="auto"/>
              <w:jc w:val="center"/>
            </w:pPr>
            <w:r>
              <w:t>200</w:t>
            </w:r>
          </w:p>
        </w:tc>
        <w:tc>
          <w:tcPr>
            <w:tcW w:w="1417" w:type="dxa"/>
          </w:tcPr>
          <w:p w:rsidR="006712DC" w:rsidRDefault="006712DC" w:rsidP="00D40908">
            <w:pPr>
              <w:spacing w:line="360" w:lineRule="auto"/>
              <w:jc w:val="center"/>
            </w:pPr>
            <w:r>
              <w:t>463,82</w:t>
            </w:r>
          </w:p>
        </w:tc>
        <w:tc>
          <w:tcPr>
            <w:tcW w:w="1417" w:type="dxa"/>
          </w:tcPr>
          <w:p w:rsidR="006712DC" w:rsidRPr="00CB145E" w:rsidRDefault="006712DC" w:rsidP="00AE2D49">
            <w:r w:rsidRPr="00CB145E">
              <w:t>92</w:t>
            </w:r>
            <w:r w:rsidR="00DD23A6">
              <w:t xml:space="preserve"> </w:t>
            </w:r>
            <w:r w:rsidRPr="00CB145E">
              <w:t>764,00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8B6E66" w:rsidRDefault="006712DC" w:rsidP="00D40908">
            <w:pPr>
              <w:spacing w:line="312" w:lineRule="auto"/>
            </w:pPr>
            <w:r>
              <w:t>арт.</w:t>
            </w:r>
            <w:r w:rsidRPr="0003483F">
              <w:t xml:space="preserve"> </w:t>
            </w:r>
            <w:r w:rsidRPr="008073C7">
              <w:t>220857 Кольцо керамическое уплотнительное (</w:t>
            </w:r>
            <w:proofErr w:type="spellStart"/>
            <w:r w:rsidRPr="008073C7">
              <w:t>Завихритель</w:t>
            </w:r>
            <w:proofErr w:type="spellEnd"/>
            <w:r w:rsidRPr="008073C7">
              <w:t>) для газовой горелк</w:t>
            </w:r>
            <w:r>
              <w:t>и</w:t>
            </w:r>
            <w:r w:rsidRPr="008073C7">
              <w:t xml:space="preserve"> SWIRL RING:POWERMAX65/85</w:t>
            </w:r>
            <w:r>
              <w:t xml:space="preserve"> </w:t>
            </w:r>
          </w:p>
        </w:tc>
        <w:tc>
          <w:tcPr>
            <w:tcW w:w="1134" w:type="dxa"/>
            <w:shd w:val="clear" w:color="auto" w:fill="auto"/>
            <w:vAlign w:val="bottom"/>
          </w:tcPr>
          <w:p w:rsidR="006712DC" w:rsidRPr="008B6E66" w:rsidRDefault="006712DC" w:rsidP="00D40908">
            <w:pPr>
              <w:spacing w:line="480" w:lineRule="auto"/>
              <w:jc w:val="center"/>
            </w:pPr>
            <w:r>
              <w:t>шт.</w:t>
            </w:r>
          </w:p>
        </w:tc>
        <w:tc>
          <w:tcPr>
            <w:tcW w:w="1417" w:type="dxa"/>
            <w:shd w:val="clear" w:color="auto" w:fill="auto"/>
            <w:vAlign w:val="bottom"/>
          </w:tcPr>
          <w:p w:rsidR="006712DC" w:rsidRPr="008B6E66" w:rsidRDefault="006712DC" w:rsidP="00D40908">
            <w:pPr>
              <w:spacing w:line="480" w:lineRule="auto"/>
              <w:jc w:val="center"/>
            </w:pPr>
            <w:r>
              <w:t>5</w:t>
            </w:r>
          </w:p>
        </w:tc>
        <w:tc>
          <w:tcPr>
            <w:tcW w:w="1417" w:type="dxa"/>
          </w:tcPr>
          <w:p w:rsidR="006712DC" w:rsidRDefault="006712DC" w:rsidP="00D40908">
            <w:pPr>
              <w:spacing w:line="480" w:lineRule="auto"/>
              <w:jc w:val="center"/>
            </w:pPr>
            <w:r>
              <w:t>1</w:t>
            </w:r>
            <w:r w:rsidR="00DD23A6">
              <w:t xml:space="preserve"> </w:t>
            </w:r>
            <w:r>
              <w:t>020,40</w:t>
            </w:r>
          </w:p>
        </w:tc>
        <w:tc>
          <w:tcPr>
            <w:tcW w:w="1417" w:type="dxa"/>
          </w:tcPr>
          <w:p w:rsidR="006712DC" w:rsidRPr="00CB145E" w:rsidRDefault="006712DC" w:rsidP="00AE2D49">
            <w:r w:rsidRPr="00CB145E">
              <w:t>5</w:t>
            </w:r>
            <w:r w:rsidR="00DD23A6">
              <w:t xml:space="preserve"> </w:t>
            </w:r>
            <w:r w:rsidRPr="00CB145E">
              <w:t>102,00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192D19" w:rsidRDefault="006712DC" w:rsidP="00D40908">
            <w:pPr>
              <w:spacing w:line="312" w:lineRule="auto"/>
            </w:pPr>
            <w:r>
              <w:t>арт.</w:t>
            </w:r>
            <w:r w:rsidRPr="0003483F">
              <w:t xml:space="preserve"> </w:t>
            </w:r>
            <w:r w:rsidRPr="008073C7">
              <w:t>220854 Корпус плазменно-дугового резака CAP: POWERMAX65/85/105 A</w:t>
            </w:r>
            <w:r>
              <w:t xml:space="preserve"> </w:t>
            </w:r>
          </w:p>
        </w:tc>
        <w:tc>
          <w:tcPr>
            <w:tcW w:w="1134" w:type="dxa"/>
            <w:shd w:val="clear" w:color="auto" w:fill="auto"/>
            <w:vAlign w:val="bottom"/>
          </w:tcPr>
          <w:p w:rsidR="006712DC" w:rsidRPr="008B6E66" w:rsidRDefault="006712DC" w:rsidP="00D40908">
            <w:pPr>
              <w:spacing w:line="312" w:lineRule="auto"/>
              <w:jc w:val="center"/>
            </w:pPr>
            <w:r>
              <w:t>шт.</w:t>
            </w:r>
          </w:p>
        </w:tc>
        <w:tc>
          <w:tcPr>
            <w:tcW w:w="1417" w:type="dxa"/>
            <w:shd w:val="clear" w:color="auto" w:fill="auto"/>
            <w:vAlign w:val="bottom"/>
          </w:tcPr>
          <w:p w:rsidR="006712DC" w:rsidRPr="00232D07" w:rsidRDefault="006712DC" w:rsidP="00D40908">
            <w:pPr>
              <w:spacing w:line="312" w:lineRule="auto"/>
              <w:jc w:val="center"/>
            </w:pPr>
            <w:r>
              <w:t>5</w:t>
            </w:r>
          </w:p>
        </w:tc>
        <w:tc>
          <w:tcPr>
            <w:tcW w:w="1417" w:type="dxa"/>
          </w:tcPr>
          <w:p w:rsidR="006712DC" w:rsidRDefault="006712DC" w:rsidP="00D40908">
            <w:pPr>
              <w:spacing w:line="312" w:lineRule="auto"/>
              <w:jc w:val="center"/>
            </w:pPr>
            <w:r>
              <w:t>1</w:t>
            </w:r>
            <w:r w:rsidR="00DD23A6">
              <w:t xml:space="preserve"> </w:t>
            </w:r>
            <w:r>
              <w:t>645,44</w:t>
            </w:r>
          </w:p>
        </w:tc>
        <w:tc>
          <w:tcPr>
            <w:tcW w:w="1417" w:type="dxa"/>
          </w:tcPr>
          <w:p w:rsidR="006712DC" w:rsidRPr="00CB145E" w:rsidRDefault="006712DC" w:rsidP="00AE2D49">
            <w:r w:rsidRPr="00CB145E">
              <w:t>8</w:t>
            </w:r>
            <w:r w:rsidR="00DD23A6">
              <w:t xml:space="preserve"> </w:t>
            </w:r>
            <w:r w:rsidRPr="00CB145E">
              <w:t>227,20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Pr="007449E1" w:rsidRDefault="006712DC" w:rsidP="00D40908">
            <w:pPr>
              <w:spacing w:line="312" w:lineRule="auto"/>
            </w:pPr>
            <w:r>
              <w:t>арт.</w:t>
            </w:r>
            <w:r w:rsidRPr="0003483F">
              <w:t xml:space="preserve"> </w:t>
            </w:r>
            <w:r w:rsidRPr="007449E1">
              <w:t>220817 Защитное сопло плазменно-дугового резака SHIELD:PMX 65A/85A MECH</w:t>
            </w:r>
            <w:r>
              <w:t xml:space="preserve"> </w:t>
            </w:r>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10</w:t>
            </w:r>
          </w:p>
        </w:tc>
        <w:tc>
          <w:tcPr>
            <w:tcW w:w="1417" w:type="dxa"/>
          </w:tcPr>
          <w:p w:rsidR="006712DC" w:rsidRDefault="006712DC" w:rsidP="00D40908">
            <w:pPr>
              <w:spacing w:line="312" w:lineRule="auto"/>
              <w:jc w:val="center"/>
            </w:pPr>
            <w:r>
              <w:t>887,88</w:t>
            </w:r>
          </w:p>
        </w:tc>
        <w:tc>
          <w:tcPr>
            <w:tcW w:w="1417" w:type="dxa"/>
          </w:tcPr>
          <w:p w:rsidR="006712DC" w:rsidRPr="00CB145E" w:rsidRDefault="006712DC" w:rsidP="00AE2D49">
            <w:r w:rsidRPr="00CB145E">
              <w:t>8</w:t>
            </w:r>
            <w:r w:rsidR="00DD23A6">
              <w:t xml:space="preserve"> </w:t>
            </w:r>
            <w:r w:rsidRPr="00CB145E">
              <w:t>878,80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арт.</w:t>
            </w:r>
            <w:r>
              <w:rPr>
                <w:rFonts w:ascii="Helvetica" w:hAnsi="Helvetica" w:cs="Helvetica"/>
                <w:color w:val="333333"/>
                <w:shd w:val="clear" w:color="auto" w:fill="FFFFFF"/>
              </w:rPr>
              <w:t xml:space="preserve"> </w:t>
            </w:r>
            <w:r w:rsidRPr="000B22F7">
              <w:rPr>
                <w:color w:val="333333"/>
                <w:shd w:val="clear" w:color="auto" w:fill="FFFFFF"/>
              </w:rPr>
              <w:t>058519 Уплотнительное кольцо резиновое O-RING</w:t>
            </w:r>
            <w:r>
              <w:t xml:space="preserve"> </w:t>
            </w:r>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55</w:t>
            </w:r>
          </w:p>
        </w:tc>
        <w:tc>
          <w:tcPr>
            <w:tcW w:w="1417" w:type="dxa"/>
          </w:tcPr>
          <w:p w:rsidR="006712DC" w:rsidRDefault="006712DC" w:rsidP="00D40908">
            <w:pPr>
              <w:spacing w:line="312" w:lineRule="auto"/>
              <w:jc w:val="center"/>
            </w:pPr>
            <w:r>
              <w:t>53,83</w:t>
            </w:r>
          </w:p>
        </w:tc>
        <w:tc>
          <w:tcPr>
            <w:tcW w:w="1417" w:type="dxa"/>
          </w:tcPr>
          <w:p w:rsidR="006712DC" w:rsidRPr="00CB145E" w:rsidRDefault="006712DC" w:rsidP="00AE2D49">
            <w:r w:rsidRPr="00CB145E">
              <w:t>2</w:t>
            </w:r>
            <w:r w:rsidR="00DD23A6">
              <w:t xml:space="preserve"> </w:t>
            </w:r>
            <w:r w:rsidRPr="00CB145E">
              <w:t>960,65</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120930 </w:t>
            </w:r>
            <w:r w:rsidRPr="00651F9F">
              <w:t xml:space="preserve">Защитное сопло плазменно-дугового резака </w:t>
            </w:r>
            <w:proofErr w:type="spellStart"/>
            <w:r w:rsidRPr="00651F9F">
              <w:t>Shield</w:t>
            </w:r>
            <w:proofErr w:type="spellEnd"/>
            <w:r w:rsidRPr="00651F9F">
              <w:t xml:space="preserve">, </w:t>
            </w:r>
            <w:proofErr w:type="spellStart"/>
            <w:r w:rsidRPr="00651F9F">
              <w:t>Machine</w:t>
            </w:r>
            <w:proofErr w:type="spellEnd"/>
            <w:r w:rsidRPr="00651F9F">
              <w:t xml:space="preserve"> </w:t>
            </w:r>
            <w:proofErr w:type="spellStart"/>
            <w:r w:rsidRPr="00651F9F">
              <w:t>Cutting</w:t>
            </w:r>
            <w:proofErr w:type="spellEnd"/>
            <w:r w:rsidRPr="00651F9F">
              <w:t xml:space="preserve">, 40 -80 </w:t>
            </w:r>
            <w:proofErr w:type="spellStart"/>
            <w:r w:rsidRPr="00651F9F">
              <w:t>Amp</w:t>
            </w:r>
            <w:proofErr w:type="spellEnd"/>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25</w:t>
            </w:r>
          </w:p>
        </w:tc>
        <w:tc>
          <w:tcPr>
            <w:tcW w:w="1417" w:type="dxa"/>
          </w:tcPr>
          <w:p w:rsidR="006712DC" w:rsidRDefault="006712DC" w:rsidP="00D40908">
            <w:pPr>
              <w:spacing w:line="312" w:lineRule="auto"/>
              <w:jc w:val="center"/>
            </w:pPr>
            <w:r>
              <w:t>760,83</w:t>
            </w:r>
          </w:p>
        </w:tc>
        <w:tc>
          <w:tcPr>
            <w:tcW w:w="1417" w:type="dxa"/>
          </w:tcPr>
          <w:p w:rsidR="006712DC" w:rsidRPr="00CB145E" w:rsidRDefault="006712DC" w:rsidP="00AE2D49">
            <w:r w:rsidRPr="00CB145E">
              <w:t>19</w:t>
            </w:r>
            <w:r w:rsidR="00DD23A6">
              <w:t xml:space="preserve"> </w:t>
            </w:r>
            <w:r w:rsidRPr="00CB145E">
              <w:t>020,75</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120928 </w:t>
            </w:r>
            <w:r w:rsidRPr="004B1618">
              <w:t xml:space="preserve">Сопло плазменно-дугового резака </w:t>
            </w:r>
            <w:proofErr w:type="spellStart"/>
            <w:r w:rsidRPr="004B1618">
              <w:t>Retaining</w:t>
            </w:r>
            <w:proofErr w:type="spellEnd"/>
            <w:r w:rsidRPr="004B1618">
              <w:t xml:space="preserve"> </w:t>
            </w:r>
            <w:proofErr w:type="spellStart"/>
            <w:r w:rsidRPr="004B1618">
              <w:t>Cap</w:t>
            </w:r>
            <w:proofErr w:type="spellEnd"/>
            <w:r w:rsidRPr="004B1618">
              <w:t xml:space="preserve">, 40-80 </w:t>
            </w:r>
            <w:proofErr w:type="spellStart"/>
            <w:r w:rsidRPr="004B1618">
              <w:t>Amp</w:t>
            </w:r>
            <w:proofErr w:type="spellEnd"/>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25</w:t>
            </w:r>
          </w:p>
        </w:tc>
        <w:tc>
          <w:tcPr>
            <w:tcW w:w="1417" w:type="dxa"/>
          </w:tcPr>
          <w:p w:rsidR="006712DC" w:rsidRDefault="006712DC" w:rsidP="00D40908">
            <w:pPr>
              <w:spacing w:line="312" w:lineRule="auto"/>
              <w:jc w:val="center"/>
            </w:pPr>
            <w:r>
              <w:t>1</w:t>
            </w:r>
            <w:r w:rsidR="00DD23A6">
              <w:t xml:space="preserve"> </w:t>
            </w:r>
            <w:r>
              <w:t>693,52</w:t>
            </w:r>
          </w:p>
        </w:tc>
        <w:tc>
          <w:tcPr>
            <w:tcW w:w="1417" w:type="dxa"/>
          </w:tcPr>
          <w:p w:rsidR="006712DC" w:rsidRPr="00CB145E" w:rsidRDefault="006712DC" w:rsidP="00AE2D49">
            <w:r w:rsidRPr="00CB145E">
              <w:t>42</w:t>
            </w:r>
            <w:r w:rsidR="00DD23A6">
              <w:t xml:space="preserve"> </w:t>
            </w:r>
            <w:r w:rsidRPr="00CB145E">
              <w:t>338,00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120927 </w:t>
            </w:r>
            <w:r w:rsidRPr="004B1618">
              <w:t xml:space="preserve">Сопло плазменно-дугового резака </w:t>
            </w:r>
            <w:proofErr w:type="spellStart"/>
            <w:r w:rsidRPr="004B1618">
              <w:t>Nozzle</w:t>
            </w:r>
            <w:proofErr w:type="spellEnd"/>
            <w:r w:rsidRPr="004B1618">
              <w:t xml:space="preserve">, </w:t>
            </w:r>
            <w:proofErr w:type="spellStart"/>
            <w:r w:rsidRPr="004B1618">
              <w:t>Shielded</w:t>
            </w:r>
            <w:proofErr w:type="spellEnd"/>
            <w:r w:rsidRPr="004B1618">
              <w:t xml:space="preserve">, 80 </w:t>
            </w:r>
            <w:proofErr w:type="spellStart"/>
            <w:r w:rsidRPr="004B1618">
              <w:t>Amp</w:t>
            </w:r>
            <w:proofErr w:type="spellEnd"/>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100</w:t>
            </w:r>
          </w:p>
        </w:tc>
        <w:tc>
          <w:tcPr>
            <w:tcW w:w="1417" w:type="dxa"/>
          </w:tcPr>
          <w:p w:rsidR="006712DC" w:rsidRDefault="006712DC" w:rsidP="00D40908">
            <w:pPr>
              <w:spacing w:line="312" w:lineRule="auto"/>
              <w:jc w:val="center"/>
            </w:pPr>
            <w:r>
              <w:t>349,47</w:t>
            </w:r>
          </w:p>
        </w:tc>
        <w:tc>
          <w:tcPr>
            <w:tcW w:w="1417" w:type="dxa"/>
          </w:tcPr>
          <w:p w:rsidR="006712DC" w:rsidRPr="00CB145E" w:rsidRDefault="006712DC" w:rsidP="00AE2D49">
            <w:r w:rsidRPr="00CB145E">
              <w:t>34</w:t>
            </w:r>
            <w:r w:rsidR="00DD23A6">
              <w:t xml:space="preserve"> </w:t>
            </w:r>
            <w:r w:rsidRPr="00CB145E">
              <w:t>947,00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120926 </w:t>
            </w:r>
            <w:proofErr w:type="spellStart"/>
            <w:r w:rsidRPr="004B1618">
              <w:t>Нерасходуемый</w:t>
            </w:r>
            <w:proofErr w:type="spellEnd"/>
            <w:r w:rsidRPr="004B1618">
              <w:t xml:space="preserve"> электрод плазменно-дугового резака </w:t>
            </w:r>
            <w:proofErr w:type="spellStart"/>
            <w:r w:rsidRPr="004B1618">
              <w:t>Electrode</w:t>
            </w:r>
            <w:proofErr w:type="spellEnd"/>
            <w:r w:rsidRPr="004B1618">
              <w:t xml:space="preserve">, 40-80 </w:t>
            </w:r>
            <w:proofErr w:type="spellStart"/>
            <w:r w:rsidRPr="004B1618">
              <w:t>Amp</w:t>
            </w:r>
            <w:proofErr w:type="spellEnd"/>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100</w:t>
            </w:r>
          </w:p>
        </w:tc>
        <w:tc>
          <w:tcPr>
            <w:tcW w:w="1417" w:type="dxa"/>
          </w:tcPr>
          <w:p w:rsidR="006712DC" w:rsidRDefault="006712DC" w:rsidP="00D40908">
            <w:pPr>
              <w:spacing w:line="312" w:lineRule="auto"/>
              <w:jc w:val="center"/>
            </w:pPr>
            <w:r>
              <w:t>473,27</w:t>
            </w:r>
          </w:p>
        </w:tc>
        <w:tc>
          <w:tcPr>
            <w:tcW w:w="1417" w:type="dxa"/>
          </w:tcPr>
          <w:p w:rsidR="006712DC" w:rsidRPr="00CB145E" w:rsidRDefault="006712DC" w:rsidP="00AE2D49">
            <w:r w:rsidRPr="00CB145E">
              <w:t>47</w:t>
            </w:r>
            <w:r w:rsidR="00DD23A6">
              <w:t xml:space="preserve"> </w:t>
            </w:r>
            <w:r w:rsidRPr="00CB145E">
              <w:t>327,00</w:t>
            </w:r>
          </w:p>
        </w:tc>
      </w:tr>
      <w:tr w:rsidR="006712DC" w:rsidRPr="008B6E66" w:rsidTr="00D17610">
        <w:tc>
          <w:tcPr>
            <w:tcW w:w="567" w:type="dxa"/>
            <w:shd w:val="clear" w:color="auto" w:fill="auto"/>
          </w:tcPr>
          <w:p w:rsidR="006712DC" w:rsidRPr="008B6E66" w:rsidRDefault="006712DC" w:rsidP="00CE3883">
            <w:pPr>
              <w:pStyle w:val="afe"/>
              <w:numPr>
                <w:ilvl w:val="0"/>
                <w:numId w:val="36"/>
              </w:numPr>
              <w:spacing w:line="312" w:lineRule="auto"/>
              <w:ind w:left="0" w:firstLine="0"/>
              <w:jc w:val="center"/>
            </w:pPr>
          </w:p>
        </w:tc>
        <w:tc>
          <w:tcPr>
            <w:tcW w:w="9781" w:type="dxa"/>
            <w:shd w:val="clear" w:color="auto" w:fill="auto"/>
          </w:tcPr>
          <w:p w:rsidR="006712DC" w:rsidRDefault="006712DC" w:rsidP="00D40908">
            <w:pPr>
              <w:spacing w:line="312" w:lineRule="auto"/>
            </w:pPr>
            <w:r>
              <w:t xml:space="preserve">арт. 120925 </w:t>
            </w:r>
            <w:proofErr w:type="spellStart"/>
            <w:r w:rsidRPr="004B1618">
              <w:t>Завихритель</w:t>
            </w:r>
            <w:proofErr w:type="spellEnd"/>
            <w:r w:rsidRPr="004B1618">
              <w:t xml:space="preserve"> воздуха плазменно-дугового резака </w:t>
            </w:r>
            <w:proofErr w:type="spellStart"/>
            <w:r w:rsidRPr="004B1618">
              <w:t>Swirl</w:t>
            </w:r>
            <w:proofErr w:type="spellEnd"/>
            <w:r w:rsidRPr="004B1618">
              <w:t xml:space="preserve"> </w:t>
            </w:r>
            <w:proofErr w:type="spellStart"/>
            <w:r w:rsidRPr="004B1618">
              <w:t>Ring</w:t>
            </w:r>
            <w:proofErr w:type="spellEnd"/>
            <w:r w:rsidRPr="004B1618">
              <w:t xml:space="preserve">, 40-80 </w:t>
            </w:r>
            <w:proofErr w:type="spellStart"/>
            <w:r w:rsidRPr="004B1618">
              <w:t>Amp</w:t>
            </w:r>
            <w:proofErr w:type="spellEnd"/>
          </w:p>
        </w:tc>
        <w:tc>
          <w:tcPr>
            <w:tcW w:w="1134" w:type="dxa"/>
            <w:shd w:val="clear" w:color="auto" w:fill="auto"/>
            <w:vAlign w:val="bottom"/>
          </w:tcPr>
          <w:p w:rsidR="006712DC" w:rsidRDefault="006712DC" w:rsidP="00D40908">
            <w:pPr>
              <w:spacing w:line="312" w:lineRule="auto"/>
              <w:jc w:val="center"/>
            </w:pPr>
            <w:r>
              <w:t>шт.</w:t>
            </w:r>
          </w:p>
        </w:tc>
        <w:tc>
          <w:tcPr>
            <w:tcW w:w="1417" w:type="dxa"/>
            <w:shd w:val="clear" w:color="auto" w:fill="auto"/>
            <w:vAlign w:val="bottom"/>
          </w:tcPr>
          <w:p w:rsidR="006712DC" w:rsidRDefault="006712DC" w:rsidP="00D40908">
            <w:pPr>
              <w:spacing w:line="312" w:lineRule="auto"/>
              <w:jc w:val="center"/>
            </w:pPr>
            <w:r>
              <w:t>20</w:t>
            </w:r>
          </w:p>
        </w:tc>
        <w:tc>
          <w:tcPr>
            <w:tcW w:w="1417" w:type="dxa"/>
          </w:tcPr>
          <w:p w:rsidR="006712DC" w:rsidRDefault="006712DC" w:rsidP="00D40908">
            <w:pPr>
              <w:spacing w:line="312" w:lineRule="auto"/>
              <w:jc w:val="center"/>
            </w:pPr>
            <w:r>
              <w:t>926,67</w:t>
            </w:r>
          </w:p>
        </w:tc>
        <w:tc>
          <w:tcPr>
            <w:tcW w:w="1417" w:type="dxa"/>
          </w:tcPr>
          <w:p w:rsidR="006712DC" w:rsidRDefault="006712DC" w:rsidP="00AE2D49">
            <w:r w:rsidRPr="00CB145E">
              <w:t>18</w:t>
            </w:r>
            <w:r w:rsidR="00DD23A6">
              <w:t xml:space="preserve"> </w:t>
            </w:r>
            <w:r w:rsidRPr="00CB145E">
              <w:t>533,40</w:t>
            </w:r>
          </w:p>
        </w:tc>
      </w:tr>
      <w:tr w:rsidR="006110E8" w:rsidRPr="008B6E66" w:rsidTr="00D17610">
        <w:tc>
          <w:tcPr>
            <w:tcW w:w="15733" w:type="dxa"/>
            <w:gridSpan w:val="6"/>
            <w:shd w:val="clear" w:color="auto" w:fill="auto"/>
          </w:tcPr>
          <w:p w:rsidR="006110E8" w:rsidRDefault="0064326B" w:rsidP="00E50412">
            <w:pPr>
              <w:spacing w:line="312" w:lineRule="auto"/>
              <w:jc w:val="center"/>
            </w:pPr>
            <w:r>
              <w:t>И</w:t>
            </w:r>
            <w:r w:rsidR="00E50412">
              <w:t>того с НДС</w:t>
            </w:r>
            <w:r>
              <w:t>:</w:t>
            </w:r>
            <w:r w:rsidR="00D35451">
              <w:t xml:space="preserve"> </w:t>
            </w:r>
            <w:r w:rsidR="00D35451" w:rsidRPr="00D35451">
              <w:t>1</w:t>
            </w:r>
            <w:r w:rsidR="00D35451">
              <w:t> </w:t>
            </w:r>
            <w:r w:rsidR="00D35451" w:rsidRPr="00D35451">
              <w:t>565</w:t>
            </w:r>
            <w:r w:rsidR="00D35451">
              <w:t xml:space="preserve"> </w:t>
            </w:r>
            <w:r w:rsidR="00D35451" w:rsidRPr="00D35451">
              <w:t>371,87</w:t>
            </w:r>
          </w:p>
        </w:tc>
      </w:tr>
      <w:tr w:rsidR="00E50412" w:rsidRPr="008B6E66" w:rsidTr="00D17610">
        <w:tc>
          <w:tcPr>
            <w:tcW w:w="15733" w:type="dxa"/>
            <w:gridSpan w:val="6"/>
            <w:shd w:val="clear" w:color="auto" w:fill="auto"/>
          </w:tcPr>
          <w:p w:rsidR="00E50412" w:rsidRDefault="00E50412" w:rsidP="00E50412">
            <w:pPr>
              <w:spacing w:line="312" w:lineRule="auto"/>
              <w:jc w:val="center"/>
            </w:pPr>
            <w:r>
              <w:t xml:space="preserve">В </w:t>
            </w:r>
            <w:proofErr w:type="spellStart"/>
            <w:r>
              <w:t>т.ч</w:t>
            </w:r>
            <w:proofErr w:type="spellEnd"/>
            <w:r>
              <w:t xml:space="preserve">. НДС: </w:t>
            </w:r>
            <w:r w:rsidRPr="00E50412">
              <w:t>238</w:t>
            </w:r>
            <w:r>
              <w:t xml:space="preserve"> </w:t>
            </w:r>
            <w:r w:rsidRPr="00E50412">
              <w:t>785</w:t>
            </w:r>
            <w:r>
              <w:t>,</w:t>
            </w:r>
            <w:r w:rsidRPr="00E50412">
              <w:t>54</w:t>
            </w:r>
          </w:p>
        </w:tc>
      </w:tr>
    </w:tbl>
    <w:p w:rsidR="00282A0E" w:rsidRDefault="00282A0E" w:rsidP="00282A0E">
      <w:pPr>
        <w:pStyle w:val="Style9"/>
        <w:widowControl/>
        <w:spacing w:line="276" w:lineRule="auto"/>
        <w:rPr>
          <w:sz w:val="20"/>
        </w:rPr>
      </w:pPr>
    </w:p>
    <w:p w:rsidR="00282A0E" w:rsidRPr="008B6E66" w:rsidRDefault="00282A0E" w:rsidP="0064326B">
      <w:pPr>
        <w:pStyle w:val="Style9"/>
        <w:widowControl/>
        <w:spacing w:line="276" w:lineRule="auto"/>
        <w:ind w:firstLine="0"/>
        <w:rPr>
          <w:sz w:val="20"/>
        </w:rPr>
      </w:pPr>
      <w:r w:rsidRPr="00411FF4">
        <w:rPr>
          <w:sz w:val="20"/>
        </w:rPr>
        <w:t xml:space="preserve">     </w:t>
      </w:r>
      <w:r w:rsidRPr="004B6BBA">
        <w:rPr>
          <w:sz w:val="20"/>
        </w:rPr>
        <w:t xml:space="preserve">Производитель: </w:t>
      </w:r>
      <w:proofErr w:type="spellStart"/>
      <w:r w:rsidRPr="00826C30">
        <w:rPr>
          <w:sz w:val="20"/>
          <w:lang w:val="en-US"/>
        </w:rPr>
        <w:t>Hypertherm</w:t>
      </w:r>
      <w:proofErr w:type="spellEnd"/>
    </w:p>
    <w:p w:rsidR="00282A0E" w:rsidRDefault="00282A0E" w:rsidP="0064326B">
      <w:pPr>
        <w:pStyle w:val="Style9"/>
        <w:widowControl/>
        <w:spacing w:line="276" w:lineRule="auto"/>
        <w:ind w:firstLine="0"/>
        <w:rPr>
          <w:sz w:val="20"/>
        </w:rPr>
      </w:pPr>
      <w:r>
        <w:rPr>
          <w:sz w:val="20"/>
        </w:rPr>
        <w:t xml:space="preserve">  </w:t>
      </w:r>
      <w:r w:rsidRPr="00411FF4">
        <w:rPr>
          <w:sz w:val="20"/>
        </w:rPr>
        <w:t xml:space="preserve">  </w:t>
      </w:r>
      <w:r>
        <w:rPr>
          <w:sz w:val="20"/>
        </w:rPr>
        <w:t xml:space="preserve"> Страна происхождения: США</w:t>
      </w:r>
    </w:p>
    <w:p w:rsidR="00282A0E" w:rsidRDefault="00282A0E" w:rsidP="00282A0E">
      <w:pPr>
        <w:ind w:left="142"/>
        <w:jc w:val="both"/>
        <w:rPr>
          <w:b/>
          <w:sz w:val="22"/>
          <w:szCs w:val="22"/>
        </w:rPr>
      </w:pPr>
    </w:p>
    <w:p w:rsidR="00282A0E" w:rsidRDefault="00282A0E" w:rsidP="007D2233">
      <w:pPr>
        <w:ind w:left="142"/>
        <w:jc w:val="both"/>
        <w:rPr>
          <w:b/>
          <w:sz w:val="22"/>
          <w:szCs w:val="22"/>
        </w:rPr>
      </w:pPr>
    </w:p>
    <w:p w:rsidR="00282A0E" w:rsidRDefault="00282A0E" w:rsidP="007D2233">
      <w:pPr>
        <w:ind w:left="142"/>
        <w:jc w:val="both"/>
        <w:rPr>
          <w:b/>
          <w:sz w:val="22"/>
          <w:szCs w:val="22"/>
        </w:rPr>
      </w:pPr>
    </w:p>
    <w:p w:rsidR="00282A0E" w:rsidRDefault="00282A0E" w:rsidP="0064326B">
      <w:pPr>
        <w:jc w:val="both"/>
        <w:rPr>
          <w:b/>
          <w:sz w:val="22"/>
          <w:szCs w:val="22"/>
        </w:rPr>
      </w:pPr>
    </w:p>
    <w:p w:rsidR="000A6276" w:rsidRPr="00BB5CD9" w:rsidRDefault="000A6276" w:rsidP="007D2233">
      <w:pPr>
        <w:ind w:left="142"/>
        <w:jc w:val="both"/>
        <w:rPr>
          <w:sz w:val="22"/>
          <w:szCs w:val="22"/>
        </w:rPr>
      </w:pPr>
      <w:r w:rsidRPr="00BB5CD9">
        <w:rPr>
          <w:b/>
          <w:sz w:val="22"/>
          <w:szCs w:val="22"/>
        </w:rPr>
        <w:t>Место поставки товара, выполнения работ, оказания услуг</w:t>
      </w:r>
      <w:r w:rsidRPr="00BB5CD9">
        <w:rPr>
          <w:sz w:val="22"/>
          <w:szCs w:val="22"/>
        </w:rPr>
        <w:t xml:space="preserve">: </w:t>
      </w:r>
    </w:p>
    <w:tbl>
      <w:tblPr>
        <w:tblW w:w="10456" w:type="dxa"/>
        <w:tblLayout w:type="fixed"/>
        <w:tblLook w:val="00A0" w:firstRow="1" w:lastRow="0" w:firstColumn="1" w:lastColumn="0" w:noHBand="0" w:noVBand="0"/>
      </w:tblPr>
      <w:tblGrid>
        <w:gridCol w:w="10456"/>
      </w:tblGrid>
      <w:tr w:rsidR="000A6276" w:rsidRPr="00BB5CD9" w:rsidTr="00A05142">
        <w:trPr>
          <w:trHeight w:val="20"/>
        </w:trPr>
        <w:tc>
          <w:tcPr>
            <w:tcW w:w="10456" w:type="dxa"/>
            <w:tcBorders>
              <w:top w:val="nil"/>
              <w:left w:val="nil"/>
              <w:bottom w:val="single" w:sz="4" w:space="0" w:color="auto"/>
              <w:right w:val="nil"/>
            </w:tcBorders>
          </w:tcPr>
          <w:p w:rsidR="000A6276" w:rsidRPr="00BB5CD9" w:rsidRDefault="000A6276" w:rsidP="00A05142">
            <w:pPr>
              <w:ind w:left="142" w:right="-108"/>
              <w:jc w:val="both"/>
              <w:rPr>
                <w:sz w:val="22"/>
                <w:szCs w:val="22"/>
              </w:rPr>
            </w:pPr>
            <w:r w:rsidRPr="00BB5CD9">
              <w:rPr>
                <w:sz w:val="22"/>
                <w:szCs w:val="22"/>
                <w:shd w:val="clear" w:color="auto" w:fill="FFFFFF"/>
              </w:rPr>
              <w:t xml:space="preserve">Республика Крым, г. Феодосия, </w:t>
            </w:r>
            <w:proofErr w:type="spellStart"/>
            <w:r w:rsidRPr="00BB5CD9">
              <w:rPr>
                <w:sz w:val="22"/>
                <w:szCs w:val="22"/>
                <w:shd w:val="clear" w:color="auto" w:fill="FFFFFF"/>
              </w:rPr>
              <w:t>пгт</w:t>
            </w:r>
            <w:proofErr w:type="spellEnd"/>
            <w:r w:rsidRPr="00BB5CD9">
              <w:rPr>
                <w:sz w:val="22"/>
                <w:szCs w:val="22"/>
                <w:shd w:val="clear" w:color="auto" w:fill="FFFFFF"/>
              </w:rPr>
              <w:t xml:space="preserve"> Приморский, ул. Десантников, 1</w:t>
            </w:r>
          </w:p>
        </w:tc>
      </w:tr>
    </w:tbl>
    <w:p w:rsidR="00D95B2E" w:rsidRPr="00BB5CD9" w:rsidRDefault="00D95B2E" w:rsidP="00BD4B0E">
      <w:pPr>
        <w:ind w:firstLine="567"/>
        <w:jc w:val="both"/>
        <w:rPr>
          <w:sz w:val="22"/>
          <w:szCs w:val="22"/>
        </w:rPr>
      </w:pPr>
    </w:p>
    <w:tbl>
      <w:tblPr>
        <w:tblW w:w="0" w:type="auto"/>
        <w:jc w:val="center"/>
        <w:tblInd w:w="108" w:type="dxa"/>
        <w:tblLook w:val="0000" w:firstRow="0" w:lastRow="0" w:firstColumn="0" w:lastColumn="0" w:noHBand="0" w:noVBand="0"/>
      </w:tblPr>
      <w:tblGrid>
        <w:gridCol w:w="4785"/>
        <w:gridCol w:w="4786"/>
      </w:tblGrid>
      <w:tr w:rsidR="00D95B2E" w:rsidRPr="00BB5CD9" w:rsidTr="00670648">
        <w:trPr>
          <w:jc w:val="center"/>
        </w:trPr>
        <w:tc>
          <w:tcPr>
            <w:tcW w:w="4785" w:type="dxa"/>
          </w:tcPr>
          <w:p w:rsidR="00D95B2E" w:rsidRPr="00BB5CD9" w:rsidRDefault="00D95B2E" w:rsidP="00670648">
            <w:pPr>
              <w:jc w:val="both"/>
              <w:rPr>
                <w:sz w:val="22"/>
                <w:szCs w:val="22"/>
              </w:rPr>
            </w:pPr>
            <w:r w:rsidRPr="00BB5CD9">
              <w:rPr>
                <w:sz w:val="22"/>
                <w:szCs w:val="22"/>
              </w:rPr>
              <w:t>Заказчик</w:t>
            </w:r>
          </w:p>
          <w:p w:rsidR="00D95B2E" w:rsidRPr="00BB5CD9" w:rsidRDefault="00D95B2E" w:rsidP="00670648">
            <w:pPr>
              <w:jc w:val="both"/>
              <w:rPr>
                <w:sz w:val="22"/>
                <w:szCs w:val="22"/>
              </w:rPr>
            </w:pPr>
            <w:r w:rsidRPr="00BB5CD9">
              <w:rPr>
                <w:sz w:val="22"/>
                <w:szCs w:val="22"/>
              </w:rPr>
              <w:t xml:space="preserve">___________________ </w:t>
            </w:r>
            <w:r w:rsidR="00197DEF" w:rsidRPr="00BB5CD9">
              <w:rPr>
                <w:sz w:val="22"/>
                <w:szCs w:val="22"/>
              </w:rPr>
              <w:t xml:space="preserve">О.В. </w:t>
            </w:r>
            <w:proofErr w:type="spellStart"/>
            <w:r w:rsidR="00197DEF" w:rsidRPr="00BB5CD9">
              <w:rPr>
                <w:sz w:val="22"/>
                <w:szCs w:val="22"/>
              </w:rPr>
              <w:t>Зачиняев</w:t>
            </w:r>
            <w:proofErr w:type="spellEnd"/>
          </w:p>
          <w:p w:rsidR="00D95B2E" w:rsidRPr="00BB5CD9" w:rsidRDefault="00D95B2E" w:rsidP="00670648">
            <w:pPr>
              <w:jc w:val="both"/>
              <w:rPr>
                <w:sz w:val="22"/>
                <w:szCs w:val="22"/>
              </w:rPr>
            </w:pPr>
            <w:r w:rsidRPr="00BB5CD9">
              <w:rPr>
                <w:sz w:val="22"/>
                <w:szCs w:val="22"/>
              </w:rPr>
              <w:t>М.П.</w:t>
            </w:r>
          </w:p>
        </w:tc>
        <w:tc>
          <w:tcPr>
            <w:tcW w:w="4786" w:type="dxa"/>
          </w:tcPr>
          <w:p w:rsidR="00D95B2E" w:rsidRPr="00BB5CD9" w:rsidRDefault="00012923" w:rsidP="00670648">
            <w:pPr>
              <w:jc w:val="both"/>
              <w:rPr>
                <w:sz w:val="22"/>
                <w:szCs w:val="22"/>
              </w:rPr>
            </w:pPr>
            <w:r w:rsidRPr="00BB5CD9">
              <w:rPr>
                <w:sz w:val="22"/>
                <w:szCs w:val="22"/>
              </w:rPr>
              <w:t>Поставщик</w:t>
            </w:r>
          </w:p>
          <w:p w:rsidR="00D95B2E" w:rsidRPr="00BB5CD9" w:rsidRDefault="00D95B2E" w:rsidP="00670648">
            <w:pPr>
              <w:jc w:val="both"/>
              <w:rPr>
                <w:sz w:val="22"/>
                <w:szCs w:val="22"/>
              </w:rPr>
            </w:pPr>
            <w:r w:rsidRPr="00BB5CD9">
              <w:rPr>
                <w:sz w:val="22"/>
                <w:szCs w:val="22"/>
              </w:rPr>
              <w:t>____________________</w:t>
            </w:r>
            <w:r w:rsidR="00D17610">
              <w:rPr>
                <w:sz w:val="22"/>
                <w:szCs w:val="22"/>
              </w:rPr>
              <w:t xml:space="preserve"> В.В. Устименко</w:t>
            </w:r>
          </w:p>
          <w:p w:rsidR="00D95B2E" w:rsidRPr="00BB5CD9" w:rsidRDefault="00D95B2E" w:rsidP="00670648">
            <w:pPr>
              <w:jc w:val="both"/>
              <w:rPr>
                <w:sz w:val="22"/>
                <w:szCs w:val="22"/>
              </w:rPr>
            </w:pPr>
            <w:r w:rsidRPr="00BB5CD9">
              <w:rPr>
                <w:sz w:val="22"/>
                <w:szCs w:val="22"/>
              </w:rPr>
              <w:t>М.П.</w:t>
            </w:r>
          </w:p>
        </w:tc>
      </w:tr>
    </w:tbl>
    <w:p w:rsidR="008254C4" w:rsidRDefault="008254C4" w:rsidP="00BD4B0E">
      <w:pPr>
        <w:jc w:val="both"/>
        <w:rPr>
          <w:sz w:val="22"/>
          <w:szCs w:val="22"/>
        </w:rPr>
        <w:sectPr w:rsidR="008254C4" w:rsidSect="003C43AE">
          <w:pgSz w:w="16838" w:h="11906" w:orient="landscape"/>
          <w:pgMar w:top="567" w:right="567" w:bottom="1134" w:left="567" w:header="284" w:footer="709" w:gutter="0"/>
          <w:cols w:space="708"/>
          <w:titlePg/>
          <w:docGrid w:linePitch="360"/>
        </w:sectPr>
      </w:pPr>
    </w:p>
    <w:p w:rsidR="00C02940" w:rsidRPr="00BB5CD9" w:rsidRDefault="00C02940" w:rsidP="00C02940">
      <w:pPr>
        <w:jc w:val="right"/>
        <w:rPr>
          <w:sz w:val="22"/>
          <w:szCs w:val="22"/>
        </w:rPr>
      </w:pPr>
      <w:r w:rsidRPr="00BB5CD9">
        <w:rPr>
          <w:sz w:val="22"/>
          <w:szCs w:val="22"/>
        </w:rPr>
        <w:lastRenderedPageBreak/>
        <w:t>Приложение № 2</w:t>
      </w:r>
    </w:p>
    <w:p w:rsidR="00C02940" w:rsidRPr="00BB5CD9" w:rsidRDefault="00C02940" w:rsidP="00C02940">
      <w:pPr>
        <w:jc w:val="right"/>
        <w:rPr>
          <w:sz w:val="22"/>
          <w:szCs w:val="22"/>
        </w:rPr>
      </w:pPr>
      <w:r w:rsidRPr="00BB5CD9">
        <w:rPr>
          <w:sz w:val="22"/>
          <w:szCs w:val="22"/>
        </w:rPr>
        <w:t>к контракту</w:t>
      </w:r>
    </w:p>
    <w:p w:rsidR="00C02940" w:rsidRPr="00BB5CD9" w:rsidRDefault="00C02940" w:rsidP="00C02940">
      <w:pPr>
        <w:ind w:firstLine="567"/>
        <w:jc w:val="right"/>
        <w:rPr>
          <w:sz w:val="22"/>
          <w:szCs w:val="22"/>
        </w:rPr>
      </w:pPr>
      <w:r w:rsidRPr="00BB5CD9">
        <w:rPr>
          <w:sz w:val="22"/>
          <w:szCs w:val="22"/>
        </w:rPr>
        <w:t xml:space="preserve">№ </w:t>
      </w:r>
      <w:r w:rsidR="004F0F38" w:rsidRPr="004F0F38">
        <w:rPr>
          <w:sz w:val="22"/>
          <w:szCs w:val="22"/>
        </w:rPr>
        <w:t>Ф.2017.554895</w:t>
      </w:r>
      <w:r w:rsidRPr="00BB5CD9">
        <w:rPr>
          <w:sz w:val="22"/>
          <w:szCs w:val="22"/>
        </w:rPr>
        <w:t xml:space="preserve"> от "</w:t>
      </w:r>
      <w:r w:rsidR="00A536FC">
        <w:rPr>
          <w:sz w:val="22"/>
          <w:szCs w:val="22"/>
        </w:rPr>
        <w:t>18</w:t>
      </w:r>
      <w:r w:rsidRPr="00BB5CD9">
        <w:rPr>
          <w:sz w:val="22"/>
          <w:szCs w:val="22"/>
        </w:rPr>
        <w:t xml:space="preserve">" </w:t>
      </w:r>
      <w:r w:rsidR="00A536FC">
        <w:rPr>
          <w:sz w:val="22"/>
          <w:szCs w:val="22"/>
        </w:rPr>
        <w:t>декабря</w:t>
      </w:r>
      <w:r w:rsidRPr="00BB5CD9">
        <w:rPr>
          <w:sz w:val="22"/>
          <w:szCs w:val="22"/>
        </w:rPr>
        <w:t xml:space="preserve"> 20</w:t>
      </w:r>
      <w:r w:rsidR="00A536FC">
        <w:rPr>
          <w:sz w:val="22"/>
          <w:szCs w:val="22"/>
        </w:rPr>
        <w:t>17</w:t>
      </w:r>
      <w:r w:rsidRPr="00BB5CD9">
        <w:rPr>
          <w:sz w:val="22"/>
          <w:szCs w:val="22"/>
        </w:rPr>
        <w:t xml:space="preserve"> г.</w:t>
      </w:r>
    </w:p>
    <w:p w:rsidR="00C02940" w:rsidRPr="00BB5CD9" w:rsidRDefault="00C02940" w:rsidP="00C02940">
      <w:pPr>
        <w:ind w:right="-57" w:firstLine="540"/>
        <w:jc w:val="center"/>
        <w:rPr>
          <w:b/>
          <w:bCs/>
          <w:sz w:val="22"/>
          <w:szCs w:val="22"/>
        </w:rPr>
      </w:pPr>
    </w:p>
    <w:p w:rsidR="00C02940" w:rsidRDefault="00A75E34" w:rsidP="00A75E34">
      <w:pPr>
        <w:ind w:right="-57" w:firstLine="540"/>
        <w:rPr>
          <w:b/>
          <w:bCs/>
          <w:sz w:val="22"/>
          <w:szCs w:val="22"/>
        </w:rPr>
      </w:pPr>
      <w:r>
        <w:rPr>
          <w:b/>
          <w:bCs/>
          <w:sz w:val="22"/>
          <w:szCs w:val="22"/>
        </w:rPr>
        <w:t>Образец</w:t>
      </w:r>
    </w:p>
    <w:p w:rsidR="00A75E34" w:rsidRDefault="00A75E34" w:rsidP="00A75E34">
      <w:pPr>
        <w:ind w:right="-57" w:firstLine="54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A75E34" w:rsidRPr="00B22083" w:rsidTr="00B22083">
        <w:tc>
          <w:tcPr>
            <w:tcW w:w="10421" w:type="dxa"/>
            <w:shd w:val="clear" w:color="auto" w:fill="auto"/>
          </w:tcPr>
          <w:p w:rsidR="00A75E34" w:rsidRPr="00B22083" w:rsidRDefault="00A75E34" w:rsidP="00B22083">
            <w:pPr>
              <w:ind w:right="-57" w:firstLine="540"/>
              <w:rPr>
                <w:b/>
                <w:bCs/>
                <w:sz w:val="22"/>
                <w:szCs w:val="22"/>
              </w:rPr>
            </w:pPr>
          </w:p>
          <w:p w:rsidR="00A75E34" w:rsidRPr="00B22083" w:rsidRDefault="00A75E34" w:rsidP="00B22083">
            <w:pPr>
              <w:ind w:right="-57" w:firstLine="540"/>
              <w:jc w:val="center"/>
              <w:rPr>
                <w:b/>
                <w:bCs/>
                <w:sz w:val="22"/>
                <w:szCs w:val="22"/>
              </w:rPr>
            </w:pPr>
            <w:r w:rsidRPr="00B22083">
              <w:rPr>
                <w:b/>
                <w:bCs/>
                <w:sz w:val="22"/>
                <w:szCs w:val="22"/>
              </w:rPr>
              <w:t>Акт</w:t>
            </w:r>
          </w:p>
          <w:p w:rsidR="00A75E34" w:rsidRPr="00B22083" w:rsidRDefault="00A75E34" w:rsidP="00B22083">
            <w:pPr>
              <w:ind w:right="-57" w:firstLine="540"/>
              <w:jc w:val="center"/>
              <w:rPr>
                <w:b/>
                <w:bCs/>
                <w:sz w:val="22"/>
                <w:szCs w:val="22"/>
              </w:rPr>
            </w:pPr>
            <w:r w:rsidRPr="00B22083">
              <w:rPr>
                <w:b/>
                <w:bCs/>
                <w:sz w:val="22"/>
                <w:szCs w:val="22"/>
              </w:rPr>
              <w:t xml:space="preserve"> приема-передачи товара</w:t>
            </w:r>
          </w:p>
          <w:p w:rsidR="00A75E34" w:rsidRPr="00B22083" w:rsidRDefault="00A75E34" w:rsidP="00B22083">
            <w:pPr>
              <w:ind w:right="-57" w:firstLine="540"/>
              <w:jc w:val="center"/>
              <w:rPr>
                <w:b/>
                <w:bCs/>
                <w:sz w:val="22"/>
                <w:szCs w:val="22"/>
              </w:rPr>
            </w:pPr>
            <w:r w:rsidRPr="00B22083">
              <w:rPr>
                <w:bCs/>
                <w:sz w:val="22"/>
                <w:szCs w:val="22"/>
              </w:rPr>
              <w:t xml:space="preserve"> по контракту ________________________ от «___» __________ 201   года</w:t>
            </w:r>
            <w:r w:rsidRPr="00B22083">
              <w:rPr>
                <w:b/>
                <w:bCs/>
                <w:sz w:val="22"/>
                <w:szCs w:val="22"/>
              </w:rPr>
              <w:br/>
            </w:r>
          </w:p>
          <w:p w:rsidR="00A75E34" w:rsidRPr="00B22083" w:rsidRDefault="00A75E34" w:rsidP="00B22083">
            <w:pPr>
              <w:ind w:right="-57" w:firstLine="540"/>
              <w:jc w:val="both"/>
              <w:rPr>
                <w:bCs/>
                <w:sz w:val="22"/>
                <w:szCs w:val="22"/>
              </w:rPr>
            </w:pPr>
            <w:r w:rsidRPr="00B22083">
              <w:rPr>
                <w:bCs/>
                <w:sz w:val="22"/>
                <w:szCs w:val="22"/>
              </w:rPr>
              <w:t>г. Феодосия</w:t>
            </w:r>
            <w:r w:rsidRPr="00B22083">
              <w:rPr>
                <w:bCs/>
                <w:sz w:val="22"/>
                <w:szCs w:val="22"/>
              </w:rPr>
              <w:tab/>
            </w:r>
            <w:r w:rsidRPr="00B22083">
              <w:rPr>
                <w:bCs/>
                <w:sz w:val="22"/>
                <w:szCs w:val="22"/>
              </w:rPr>
              <w:tab/>
            </w:r>
            <w:r w:rsidRPr="00B22083">
              <w:rPr>
                <w:bCs/>
                <w:sz w:val="22"/>
                <w:szCs w:val="22"/>
              </w:rPr>
              <w:tab/>
            </w:r>
            <w:r w:rsidRPr="00B22083">
              <w:rPr>
                <w:bCs/>
                <w:sz w:val="22"/>
                <w:szCs w:val="22"/>
              </w:rPr>
              <w:tab/>
            </w:r>
            <w:r w:rsidRPr="00B22083">
              <w:rPr>
                <w:bCs/>
                <w:sz w:val="22"/>
                <w:szCs w:val="22"/>
              </w:rPr>
              <w:tab/>
            </w:r>
            <w:r w:rsidRPr="00B22083">
              <w:rPr>
                <w:bCs/>
                <w:sz w:val="22"/>
                <w:szCs w:val="22"/>
              </w:rPr>
              <w:tab/>
            </w:r>
            <w:r w:rsidRPr="00B22083">
              <w:rPr>
                <w:bCs/>
                <w:sz w:val="22"/>
                <w:szCs w:val="22"/>
              </w:rPr>
              <w:tab/>
            </w:r>
            <w:r w:rsidRPr="00B22083">
              <w:rPr>
                <w:bCs/>
                <w:sz w:val="22"/>
                <w:szCs w:val="22"/>
              </w:rPr>
              <w:tab/>
            </w:r>
            <w:r w:rsidRPr="00B22083">
              <w:rPr>
                <w:bCs/>
                <w:sz w:val="22"/>
                <w:szCs w:val="22"/>
              </w:rPr>
              <w:tab/>
              <w:t>«___»_________201  г.</w:t>
            </w:r>
          </w:p>
          <w:p w:rsidR="00A75E34" w:rsidRPr="00B22083" w:rsidRDefault="00A75E34" w:rsidP="00B22083">
            <w:pPr>
              <w:ind w:right="-57" w:firstLine="540"/>
              <w:jc w:val="both"/>
              <w:rPr>
                <w:bCs/>
                <w:sz w:val="22"/>
                <w:szCs w:val="22"/>
              </w:rPr>
            </w:pPr>
          </w:p>
          <w:p w:rsidR="00A75E34" w:rsidRPr="00B22083" w:rsidRDefault="00A75E34" w:rsidP="00B22083">
            <w:pPr>
              <w:ind w:firstLine="567"/>
              <w:jc w:val="both"/>
              <w:outlineLvl w:val="0"/>
              <w:rPr>
                <w:sz w:val="22"/>
                <w:szCs w:val="22"/>
              </w:rPr>
            </w:pPr>
            <w:r w:rsidRPr="00B22083">
              <w:rPr>
                <w:b/>
                <w:bCs/>
                <w:color w:val="000000"/>
                <w:sz w:val="22"/>
                <w:szCs w:val="22"/>
                <w:lang w:eastAsia="zh-CN"/>
              </w:rPr>
              <w:t>Федеральное государственное унитарное предприятие  «Судостроительный завод «Море»,</w:t>
            </w:r>
            <w:r w:rsidRPr="00B22083">
              <w:rPr>
                <w:color w:val="000000"/>
                <w:sz w:val="22"/>
                <w:szCs w:val="22"/>
                <w:lang w:eastAsia="zh-CN"/>
              </w:rPr>
              <w:t xml:space="preserve"> в лице директора </w:t>
            </w:r>
            <w:proofErr w:type="spellStart"/>
            <w:r w:rsidRPr="00B22083">
              <w:rPr>
                <w:color w:val="000000"/>
                <w:sz w:val="22"/>
                <w:szCs w:val="22"/>
                <w:lang w:eastAsia="zh-CN"/>
              </w:rPr>
              <w:t>Зачиняева</w:t>
            </w:r>
            <w:proofErr w:type="spellEnd"/>
            <w:r w:rsidRPr="00B22083">
              <w:rPr>
                <w:color w:val="000000"/>
                <w:sz w:val="22"/>
                <w:szCs w:val="22"/>
                <w:lang w:eastAsia="zh-CN"/>
              </w:rPr>
              <w:t xml:space="preserve"> Олега Вячеславовича, действующего на основании Устава, именуемое в дальнейшем «Заказчик»</w:t>
            </w:r>
            <w:r w:rsidRPr="00B22083">
              <w:rPr>
                <w:sz w:val="22"/>
                <w:szCs w:val="22"/>
              </w:rPr>
              <w:t xml:space="preserve"> с одной стороны и </w:t>
            </w:r>
          </w:p>
          <w:p w:rsidR="00A75E34" w:rsidRPr="00B22083" w:rsidRDefault="00A75E34" w:rsidP="00B22083">
            <w:pPr>
              <w:shd w:val="clear" w:color="auto" w:fill="FFFFFF"/>
              <w:ind w:right="23" w:firstLine="425"/>
              <w:jc w:val="both"/>
              <w:rPr>
                <w:sz w:val="22"/>
                <w:szCs w:val="22"/>
              </w:rPr>
            </w:pPr>
            <w:r w:rsidRPr="00B22083">
              <w:rPr>
                <w:sz w:val="22"/>
                <w:szCs w:val="22"/>
              </w:rPr>
              <w:t>_________________________________, именуемое в дальнейшем «</w:t>
            </w:r>
            <w:r w:rsidRPr="00B22083">
              <w:rPr>
                <w:b/>
                <w:sz w:val="22"/>
                <w:szCs w:val="22"/>
              </w:rPr>
              <w:t>Поставщик</w:t>
            </w:r>
            <w:r w:rsidRPr="00B22083">
              <w:rPr>
                <w:sz w:val="22"/>
                <w:szCs w:val="22"/>
              </w:rPr>
              <w:t>» в лице ______________________________, действующего на основании __________________________,  с другой стороны,  в дальнейшем именуемые «стороны», по отдельности – «сторона» составили настоящий Акт о нижеследующем:</w:t>
            </w:r>
          </w:p>
          <w:p w:rsidR="00A75E34" w:rsidRPr="00B22083" w:rsidRDefault="00A75E34" w:rsidP="00B22083">
            <w:pPr>
              <w:ind w:right="-57"/>
              <w:rPr>
                <w:sz w:val="22"/>
                <w:szCs w:val="22"/>
              </w:rPr>
            </w:pPr>
          </w:p>
          <w:p w:rsidR="00A75E34" w:rsidRPr="00B22083" w:rsidRDefault="00A75E34" w:rsidP="00B22083">
            <w:pPr>
              <w:pStyle w:val="afe"/>
              <w:numPr>
                <w:ilvl w:val="0"/>
                <w:numId w:val="33"/>
              </w:numPr>
              <w:ind w:left="426" w:right="-57"/>
              <w:jc w:val="both"/>
              <w:rPr>
                <w:sz w:val="22"/>
                <w:szCs w:val="22"/>
              </w:rPr>
            </w:pPr>
            <w:r w:rsidRPr="00B22083">
              <w:rPr>
                <w:sz w:val="22"/>
                <w:szCs w:val="22"/>
              </w:rPr>
              <w:t>В соответствии с контрактом ______</w:t>
            </w:r>
            <w:r w:rsidRPr="00B22083">
              <w:rPr>
                <w:bCs/>
                <w:color w:val="000000"/>
                <w:sz w:val="22"/>
                <w:szCs w:val="22"/>
              </w:rPr>
              <w:t>_______</w:t>
            </w:r>
            <w:r w:rsidRPr="00B22083">
              <w:rPr>
                <w:bCs/>
                <w:sz w:val="22"/>
                <w:szCs w:val="22"/>
              </w:rPr>
              <w:t xml:space="preserve"> от «___» __________ 201    года</w:t>
            </w:r>
            <w:r w:rsidRPr="00B22083">
              <w:rPr>
                <w:sz w:val="22"/>
                <w:szCs w:val="22"/>
              </w:rPr>
              <w:t xml:space="preserve"> Поставщик выполнил обязательства по поставке товара, а именно:</w:t>
            </w:r>
          </w:p>
          <w:p w:rsidR="00A75E34" w:rsidRPr="00B22083" w:rsidRDefault="00A75E34" w:rsidP="00B22083">
            <w:pPr>
              <w:pStyle w:val="afe"/>
              <w:numPr>
                <w:ilvl w:val="0"/>
                <w:numId w:val="33"/>
              </w:numPr>
              <w:ind w:left="426" w:right="-57"/>
              <w:jc w:val="both"/>
              <w:rPr>
                <w:sz w:val="22"/>
                <w:szCs w:val="22"/>
              </w:rPr>
            </w:pPr>
          </w:p>
          <w:p w:rsidR="00A75E34" w:rsidRPr="00B22083" w:rsidRDefault="00A75E34" w:rsidP="00B22083">
            <w:pPr>
              <w:pStyle w:val="afe"/>
              <w:ind w:left="66" w:right="-57"/>
              <w:jc w:val="both"/>
              <w:rPr>
                <w:sz w:val="22"/>
                <w:szCs w:val="22"/>
              </w:rPr>
            </w:pPr>
            <w:r w:rsidRPr="00B22083">
              <w:rPr>
                <w:sz w:val="22"/>
                <w:szCs w:val="22"/>
              </w:rPr>
              <w:t>- поставлен Товар:</w:t>
            </w:r>
          </w:p>
          <w:p w:rsidR="00A75E34" w:rsidRPr="00B22083" w:rsidRDefault="00A75E34" w:rsidP="00B22083">
            <w:pPr>
              <w:pStyle w:val="afe"/>
              <w:ind w:left="66" w:right="-57"/>
              <w:jc w:val="both"/>
              <w:rPr>
                <w:sz w:val="22"/>
                <w:szCs w:val="22"/>
              </w:rPr>
            </w:pPr>
          </w:p>
          <w:tbl>
            <w:tblPr>
              <w:tblW w:w="5000" w:type="pct"/>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696"/>
              <w:gridCol w:w="5844"/>
              <w:gridCol w:w="1854"/>
              <w:gridCol w:w="1805"/>
            </w:tblGrid>
            <w:tr w:rsidR="00A75E34" w:rsidRPr="00BB5CD9" w:rsidTr="00D12547">
              <w:trPr>
                <w:cantSplit/>
                <w:tblHeader/>
              </w:trPr>
              <w:tc>
                <w:tcPr>
                  <w:tcW w:w="341" w:type="pct"/>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tcPr>
                <w:p w:rsidR="00A75E34" w:rsidRPr="00BB5CD9" w:rsidRDefault="00A75E34" w:rsidP="00D12547">
                  <w:pPr>
                    <w:pStyle w:val="affb"/>
                    <w:rPr>
                      <w:sz w:val="22"/>
                      <w:szCs w:val="22"/>
                    </w:rPr>
                  </w:pPr>
                  <w:r w:rsidRPr="00BB5CD9">
                    <w:rPr>
                      <w:sz w:val="22"/>
                      <w:szCs w:val="22"/>
                    </w:rPr>
                    <w:t xml:space="preserve">№ </w:t>
                  </w:r>
                  <w:proofErr w:type="gramStart"/>
                  <w:r w:rsidRPr="00BB5CD9">
                    <w:rPr>
                      <w:sz w:val="22"/>
                      <w:szCs w:val="22"/>
                    </w:rPr>
                    <w:t>п</w:t>
                  </w:r>
                  <w:proofErr w:type="gramEnd"/>
                  <w:r w:rsidRPr="00BB5CD9">
                    <w:rPr>
                      <w:sz w:val="22"/>
                      <w:szCs w:val="22"/>
                    </w:rPr>
                    <w:t>/п</w:t>
                  </w:r>
                </w:p>
              </w:tc>
              <w:tc>
                <w:tcPr>
                  <w:tcW w:w="2865" w:type="pct"/>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tcPr>
                <w:p w:rsidR="00A75E34" w:rsidRPr="00BB5CD9" w:rsidRDefault="00A75E34" w:rsidP="00D12547">
                  <w:pPr>
                    <w:pStyle w:val="affb"/>
                    <w:jc w:val="center"/>
                    <w:rPr>
                      <w:b/>
                      <w:sz w:val="22"/>
                      <w:szCs w:val="22"/>
                    </w:rPr>
                  </w:pPr>
                  <w:r w:rsidRPr="00BB5CD9">
                    <w:rPr>
                      <w:b/>
                      <w:sz w:val="22"/>
                      <w:szCs w:val="22"/>
                    </w:rPr>
                    <w:t xml:space="preserve">Наименование </w:t>
                  </w:r>
                </w:p>
              </w:tc>
              <w:tc>
                <w:tcPr>
                  <w:tcW w:w="909" w:type="pct"/>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75E34" w:rsidRPr="00BB5CD9" w:rsidRDefault="00A75E34" w:rsidP="00D12547">
                  <w:pPr>
                    <w:jc w:val="center"/>
                    <w:rPr>
                      <w:b/>
                      <w:sz w:val="22"/>
                      <w:szCs w:val="22"/>
                    </w:rPr>
                  </w:pPr>
                  <w:r w:rsidRPr="00BB5CD9">
                    <w:rPr>
                      <w:b/>
                      <w:sz w:val="22"/>
                      <w:szCs w:val="22"/>
                    </w:rPr>
                    <w:t>Единица измерения</w:t>
                  </w:r>
                </w:p>
              </w:tc>
              <w:tc>
                <w:tcPr>
                  <w:tcW w:w="885"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A75E34" w:rsidRPr="00BB5CD9" w:rsidRDefault="00A75E34" w:rsidP="00D12547">
                  <w:pPr>
                    <w:jc w:val="center"/>
                    <w:rPr>
                      <w:b/>
                      <w:sz w:val="22"/>
                      <w:szCs w:val="22"/>
                    </w:rPr>
                  </w:pPr>
                  <w:r w:rsidRPr="00BB5CD9">
                    <w:rPr>
                      <w:b/>
                      <w:sz w:val="22"/>
                      <w:szCs w:val="22"/>
                    </w:rPr>
                    <w:t>Кол-во</w:t>
                  </w:r>
                </w:p>
              </w:tc>
            </w:tr>
            <w:tr w:rsidR="00A75E34" w:rsidRPr="00BB5CD9" w:rsidTr="00D12547">
              <w:trPr>
                <w:cantSplit/>
                <w:tblHeader/>
              </w:trPr>
              <w:tc>
                <w:tcPr>
                  <w:tcW w:w="341" w:type="pct"/>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r w:rsidRPr="00BB5CD9">
                    <w:rPr>
                      <w:sz w:val="22"/>
                      <w:szCs w:val="22"/>
                    </w:rPr>
                    <w:t>1</w:t>
                  </w:r>
                </w:p>
              </w:tc>
              <w:tc>
                <w:tcPr>
                  <w:tcW w:w="2865" w:type="pct"/>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p>
              </w:tc>
              <w:tc>
                <w:tcPr>
                  <w:tcW w:w="909" w:type="pct"/>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p>
              </w:tc>
              <w:tc>
                <w:tcPr>
                  <w:tcW w:w="885" w:type="pct"/>
                  <w:tcBorders>
                    <w:top w:val="nil"/>
                    <w:left w:val="single" w:sz="2" w:space="0" w:color="000001"/>
                    <w:bottom w:val="single" w:sz="2" w:space="0" w:color="000001"/>
                    <w:right w:val="single" w:sz="2" w:space="0" w:color="000001"/>
                  </w:tcBorders>
                  <w:shd w:val="clear" w:color="auto" w:fill="FFFFFF"/>
                </w:tcPr>
                <w:p w:rsidR="00A75E34" w:rsidRPr="00BB5CD9" w:rsidRDefault="00A75E34" w:rsidP="00D12547">
                  <w:pPr>
                    <w:pStyle w:val="affb"/>
                    <w:jc w:val="center"/>
                    <w:rPr>
                      <w:sz w:val="22"/>
                      <w:szCs w:val="22"/>
                    </w:rPr>
                  </w:pPr>
                </w:p>
              </w:tc>
            </w:tr>
            <w:tr w:rsidR="00A75E34" w:rsidRPr="00BB5CD9" w:rsidTr="00D12547">
              <w:trPr>
                <w:cantSplit/>
                <w:tblHeader/>
              </w:trPr>
              <w:tc>
                <w:tcPr>
                  <w:tcW w:w="341" w:type="pct"/>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r w:rsidRPr="00BB5CD9">
                    <w:rPr>
                      <w:sz w:val="22"/>
                      <w:szCs w:val="22"/>
                    </w:rPr>
                    <w:t>2</w:t>
                  </w:r>
                </w:p>
              </w:tc>
              <w:tc>
                <w:tcPr>
                  <w:tcW w:w="2865" w:type="pct"/>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p>
              </w:tc>
              <w:tc>
                <w:tcPr>
                  <w:tcW w:w="909" w:type="pct"/>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75E34" w:rsidRPr="00BB5CD9" w:rsidRDefault="00A75E34" w:rsidP="00D12547">
                  <w:pPr>
                    <w:pStyle w:val="affb"/>
                    <w:jc w:val="center"/>
                    <w:rPr>
                      <w:sz w:val="22"/>
                      <w:szCs w:val="22"/>
                    </w:rPr>
                  </w:pPr>
                </w:p>
              </w:tc>
              <w:tc>
                <w:tcPr>
                  <w:tcW w:w="885" w:type="pct"/>
                  <w:tcBorders>
                    <w:top w:val="nil"/>
                    <w:left w:val="single" w:sz="2" w:space="0" w:color="000001"/>
                    <w:bottom w:val="single" w:sz="2" w:space="0" w:color="000001"/>
                    <w:right w:val="single" w:sz="2" w:space="0" w:color="000001"/>
                  </w:tcBorders>
                  <w:shd w:val="clear" w:color="auto" w:fill="FFFFFF"/>
                </w:tcPr>
                <w:p w:rsidR="00A75E34" w:rsidRPr="00BB5CD9" w:rsidRDefault="00A75E34" w:rsidP="00D12547">
                  <w:pPr>
                    <w:pStyle w:val="affb"/>
                    <w:jc w:val="center"/>
                    <w:rPr>
                      <w:sz w:val="22"/>
                      <w:szCs w:val="22"/>
                    </w:rPr>
                  </w:pPr>
                </w:p>
              </w:tc>
            </w:tr>
          </w:tbl>
          <w:p w:rsidR="00A75E34" w:rsidRPr="00B22083" w:rsidRDefault="00A75E34" w:rsidP="00B22083">
            <w:pPr>
              <w:pStyle w:val="afe"/>
              <w:ind w:left="426" w:right="-57"/>
              <w:jc w:val="both"/>
              <w:rPr>
                <w:bCs/>
                <w:sz w:val="22"/>
                <w:szCs w:val="22"/>
              </w:rPr>
            </w:pPr>
          </w:p>
          <w:p w:rsidR="00A75E34" w:rsidRPr="00B22083" w:rsidRDefault="00A75E34" w:rsidP="00B22083">
            <w:pPr>
              <w:pStyle w:val="afe"/>
              <w:ind w:left="426" w:right="-57"/>
              <w:jc w:val="both"/>
              <w:rPr>
                <w:bCs/>
                <w:sz w:val="22"/>
                <w:szCs w:val="22"/>
              </w:rPr>
            </w:pPr>
            <w:r w:rsidRPr="00B22083">
              <w:rPr>
                <w:bCs/>
                <w:sz w:val="22"/>
                <w:szCs w:val="22"/>
              </w:rPr>
              <w:t xml:space="preserve">Согласно контракту обязательства должны быть выполнены «____» ______________20___г., фактически выполнены «___» ____________ 20__г. </w:t>
            </w:r>
          </w:p>
          <w:p w:rsidR="00A75E34" w:rsidRPr="00B22083" w:rsidRDefault="00A75E34" w:rsidP="00B22083">
            <w:pPr>
              <w:pStyle w:val="afe"/>
              <w:ind w:left="426" w:right="-57"/>
              <w:jc w:val="both"/>
              <w:rPr>
                <w:bCs/>
                <w:sz w:val="22"/>
                <w:szCs w:val="22"/>
              </w:rPr>
            </w:pPr>
            <w:r w:rsidRPr="00B22083">
              <w:rPr>
                <w:bCs/>
                <w:sz w:val="22"/>
                <w:szCs w:val="22"/>
              </w:rPr>
              <w:t>Заказчик товар принял, претензий по качеству и количеству товара не имеет.</w:t>
            </w:r>
          </w:p>
          <w:p w:rsidR="00A75E34" w:rsidRPr="00B22083" w:rsidRDefault="00A75E34" w:rsidP="00B22083">
            <w:pPr>
              <w:pStyle w:val="afe"/>
              <w:ind w:left="66" w:right="-57"/>
              <w:jc w:val="both"/>
              <w:rPr>
                <w:bCs/>
                <w:sz w:val="22"/>
                <w:szCs w:val="22"/>
              </w:rPr>
            </w:pPr>
          </w:p>
          <w:p w:rsidR="00A75E34" w:rsidRPr="00B22083" w:rsidRDefault="00A75E34" w:rsidP="00B22083">
            <w:pPr>
              <w:pStyle w:val="afe"/>
              <w:ind w:left="426"/>
              <w:rPr>
                <w:bCs/>
                <w:sz w:val="22"/>
                <w:szCs w:val="22"/>
              </w:rPr>
            </w:pPr>
          </w:p>
          <w:p w:rsidR="00A75E34" w:rsidRPr="00B22083" w:rsidRDefault="00A75E34" w:rsidP="00A75E34">
            <w:pPr>
              <w:pStyle w:val="afe"/>
              <w:rPr>
                <w:sz w:val="22"/>
                <w:szCs w:val="22"/>
              </w:rPr>
            </w:pPr>
          </w:p>
          <w:p w:rsidR="00A75E34" w:rsidRPr="00B22083" w:rsidRDefault="00A75E34" w:rsidP="00B22083">
            <w:pPr>
              <w:pStyle w:val="afe"/>
              <w:ind w:left="360" w:right="-57"/>
              <w:rPr>
                <w:sz w:val="22"/>
                <w:szCs w:val="22"/>
              </w:rPr>
            </w:pPr>
          </w:p>
          <w:tbl>
            <w:tblPr>
              <w:tblW w:w="10008" w:type="dxa"/>
              <w:jc w:val="center"/>
              <w:tblLook w:val="0000" w:firstRow="0" w:lastRow="0" w:firstColumn="0" w:lastColumn="0" w:noHBand="0" w:noVBand="0"/>
            </w:tblPr>
            <w:tblGrid>
              <w:gridCol w:w="4608"/>
              <w:gridCol w:w="720"/>
              <w:gridCol w:w="4680"/>
            </w:tblGrid>
            <w:tr w:rsidR="00A75E34" w:rsidRPr="00BB5CD9" w:rsidTr="00D12547">
              <w:trPr>
                <w:trHeight w:val="423"/>
                <w:jc w:val="center"/>
              </w:trPr>
              <w:tc>
                <w:tcPr>
                  <w:tcW w:w="4608" w:type="dxa"/>
                  <w:tcBorders>
                    <w:top w:val="nil"/>
                    <w:left w:val="nil"/>
                    <w:bottom w:val="nil"/>
                    <w:right w:val="nil"/>
                  </w:tcBorders>
                </w:tcPr>
                <w:p w:rsidR="00A75E34" w:rsidRPr="00BB5CD9" w:rsidRDefault="00A75E34" w:rsidP="00D12547">
                  <w:pPr>
                    <w:suppressAutoHyphens/>
                    <w:spacing w:line="360" w:lineRule="auto"/>
                    <w:ind w:right="57"/>
                    <w:jc w:val="center"/>
                    <w:rPr>
                      <w:b/>
                      <w:bCs/>
                      <w:sz w:val="22"/>
                      <w:szCs w:val="22"/>
                    </w:rPr>
                  </w:pPr>
                  <w:r w:rsidRPr="00BB5CD9">
                    <w:rPr>
                      <w:b/>
                      <w:bCs/>
                      <w:sz w:val="22"/>
                      <w:szCs w:val="22"/>
                    </w:rPr>
                    <w:t>Принял:</w:t>
                  </w:r>
                </w:p>
                <w:p w:rsidR="00A75E34" w:rsidRPr="00BB5CD9" w:rsidRDefault="00A75E34" w:rsidP="00D12547">
                  <w:pPr>
                    <w:suppressAutoHyphens/>
                    <w:spacing w:line="360" w:lineRule="auto"/>
                    <w:ind w:right="57"/>
                    <w:jc w:val="center"/>
                    <w:rPr>
                      <w:b/>
                      <w:bCs/>
                      <w:sz w:val="22"/>
                      <w:szCs w:val="22"/>
                    </w:rPr>
                  </w:pPr>
                  <w:r w:rsidRPr="00BB5CD9">
                    <w:rPr>
                      <w:b/>
                      <w:bCs/>
                      <w:sz w:val="22"/>
                      <w:szCs w:val="22"/>
                    </w:rPr>
                    <w:t>Заказчик:</w:t>
                  </w:r>
                </w:p>
              </w:tc>
              <w:tc>
                <w:tcPr>
                  <w:tcW w:w="720" w:type="dxa"/>
                  <w:tcBorders>
                    <w:top w:val="nil"/>
                    <w:left w:val="nil"/>
                    <w:bottom w:val="nil"/>
                    <w:right w:val="nil"/>
                  </w:tcBorders>
                </w:tcPr>
                <w:p w:rsidR="00A75E34" w:rsidRPr="00BB5CD9" w:rsidRDefault="00A75E34" w:rsidP="00D12547">
                  <w:pPr>
                    <w:suppressAutoHyphens/>
                    <w:spacing w:line="360" w:lineRule="auto"/>
                    <w:ind w:right="57"/>
                    <w:jc w:val="center"/>
                    <w:rPr>
                      <w:b/>
                      <w:bCs/>
                      <w:sz w:val="22"/>
                      <w:szCs w:val="22"/>
                    </w:rPr>
                  </w:pPr>
                </w:p>
              </w:tc>
              <w:tc>
                <w:tcPr>
                  <w:tcW w:w="4680" w:type="dxa"/>
                  <w:tcBorders>
                    <w:top w:val="nil"/>
                    <w:left w:val="nil"/>
                    <w:bottom w:val="nil"/>
                    <w:right w:val="nil"/>
                  </w:tcBorders>
                </w:tcPr>
                <w:p w:rsidR="00A75E34" w:rsidRPr="00BB5CD9" w:rsidRDefault="00A75E34" w:rsidP="00D12547">
                  <w:pPr>
                    <w:tabs>
                      <w:tab w:val="left" w:pos="5830"/>
                    </w:tabs>
                    <w:suppressAutoHyphens/>
                    <w:spacing w:line="360" w:lineRule="auto"/>
                    <w:ind w:right="57"/>
                    <w:jc w:val="center"/>
                    <w:rPr>
                      <w:b/>
                      <w:bCs/>
                      <w:sz w:val="22"/>
                      <w:szCs w:val="22"/>
                    </w:rPr>
                  </w:pPr>
                  <w:r w:rsidRPr="00BB5CD9">
                    <w:rPr>
                      <w:b/>
                      <w:bCs/>
                      <w:sz w:val="22"/>
                      <w:szCs w:val="22"/>
                    </w:rPr>
                    <w:t>Сдал:</w:t>
                  </w:r>
                </w:p>
                <w:p w:rsidR="00A75E34" w:rsidRPr="00BB5CD9" w:rsidRDefault="00A75E34" w:rsidP="00D12547">
                  <w:pPr>
                    <w:tabs>
                      <w:tab w:val="left" w:pos="5830"/>
                    </w:tabs>
                    <w:suppressAutoHyphens/>
                    <w:spacing w:line="360" w:lineRule="auto"/>
                    <w:ind w:right="57"/>
                    <w:jc w:val="center"/>
                    <w:rPr>
                      <w:b/>
                      <w:bCs/>
                      <w:sz w:val="22"/>
                      <w:szCs w:val="22"/>
                    </w:rPr>
                  </w:pPr>
                  <w:r w:rsidRPr="00BB5CD9">
                    <w:rPr>
                      <w:b/>
                      <w:bCs/>
                      <w:sz w:val="22"/>
                      <w:szCs w:val="22"/>
                    </w:rPr>
                    <w:t>Поставщик:</w:t>
                  </w:r>
                </w:p>
              </w:tc>
            </w:tr>
            <w:tr w:rsidR="00A75E34" w:rsidRPr="00BB5CD9" w:rsidTr="00D12547">
              <w:trPr>
                <w:trHeight w:val="345"/>
                <w:jc w:val="center"/>
              </w:trPr>
              <w:tc>
                <w:tcPr>
                  <w:tcW w:w="4608" w:type="dxa"/>
                  <w:tcBorders>
                    <w:top w:val="nil"/>
                    <w:left w:val="nil"/>
                    <w:bottom w:val="nil"/>
                    <w:right w:val="nil"/>
                  </w:tcBorders>
                </w:tcPr>
                <w:p w:rsidR="00A75E34" w:rsidRPr="00BB5CD9" w:rsidRDefault="00A75E34" w:rsidP="00D12547">
                  <w:pPr>
                    <w:suppressAutoHyphens/>
                    <w:ind w:right="57"/>
                    <w:rPr>
                      <w:b/>
                      <w:bCs/>
                      <w:sz w:val="22"/>
                      <w:szCs w:val="22"/>
                    </w:rPr>
                  </w:pPr>
                  <w:r w:rsidRPr="00BB5CD9">
                    <w:rPr>
                      <w:b/>
                      <w:bCs/>
                      <w:sz w:val="22"/>
                      <w:szCs w:val="22"/>
                    </w:rPr>
                    <w:t>Директор ФГУП «СЗ «Море»</w:t>
                  </w:r>
                </w:p>
              </w:tc>
              <w:tc>
                <w:tcPr>
                  <w:tcW w:w="720" w:type="dxa"/>
                  <w:tcBorders>
                    <w:top w:val="nil"/>
                    <w:left w:val="nil"/>
                    <w:bottom w:val="nil"/>
                    <w:right w:val="nil"/>
                  </w:tcBorders>
                </w:tcPr>
                <w:p w:rsidR="00A75E34" w:rsidRPr="00BB5CD9" w:rsidRDefault="00A75E34" w:rsidP="00D12547">
                  <w:pPr>
                    <w:suppressAutoHyphens/>
                    <w:ind w:right="57"/>
                    <w:rPr>
                      <w:b/>
                      <w:bCs/>
                      <w:sz w:val="22"/>
                      <w:szCs w:val="22"/>
                    </w:rPr>
                  </w:pPr>
                </w:p>
              </w:tc>
              <w:tc>
                <w:tcPr>
                  <w:tcW w:w="4680" w:type="dxa"/>
                  <w:tcBorders>
                    <w:top w:val="nil"/>
                    <w:left w:val="nil"/>
                    <w:bottom w:val="nil"/>
                    <w:right w:val="nil"/>
                  </w:tcBorders>
                </w:tcPr>
                <w:p w:rsidR="00A75E34" w:rsidRPr="00BB5CD9" w:rsidRDefault="00A75E34" w:rsidP="00D12547">
                  <w:pPr>
                    <w:suppressAutoHyphens/>
                    <w:rPr>
                      <w:b/>
                      <w:bCs/>
                      <w:sz w:val="22"/>
                      <w:szCs w:val="22"/>
                    </w:rPr>
                  </w:pPr>
                </w:p>
              </w:tc>
            </w:tr>
            <w:tr w:rsidR="00A75E34" w:rsidRPr="00BB5CD9" w:rsidTr="00D12547">
              <w:trPr>
                <w:trHeight w:val="439"/>
                <w:jc w:val="center"/>
              </w:trPr>
              <w:tc>
                <w:tcPr>
                  <w:tcW w:w="4608" w:type="dxa"/>
                  <w:tcBorders>
                    <w:top w:val="nil"/>
                    <w:left w:val="nil"/>
                    <w:bottom w:val="nil"/>
                    <w:right w:val="nil"/>
                  </w:tcBorders>
                </w:tcPr>
                <w:p w:rsidR="00A75E34" w:rsidRPr="00BB5CD9" w:rsidRDefault="00A75E34" w:rsidP="00D12547">
                  <w:pPr>
                    <w:suppressAutoHyphens/>
                    <w:ind w:right="57"/>
                    <w:rPr>
                      <w:b/>
                      <w:bCs/>
                      <w:sz w:val="22"/>
                      <w:szCs w:val="22"/>
                    </w:rPr>
                  </w:pPr>
                  <w:r w:rsidRPr="00BB5CD9">
                    <w:rPr>
                      <w:b/>
                      <w:bCs/>
                      <w:sz w:val="22"/>
                      <w:szCs w:val="22"/>
                    </w:rPr>
                    <w:t xml:space="preserve">_______________________ О. В. </w:t>
                  </w:r>
                  <w:proofErr w:type="spellStart"/>
                  <w:r w:rsidRPr="00BB5CD9">
                    <w:rPr>
                      <w:b/>
                      <w:bCs/>
                      <w:sz w:val="22"/>
                      <w:szCs w:val="22"/>
                    </w:rPr>
                    <w:t>Зачиняев</w:t>
                  </w:r>
                  <w:proofErr w:type="spellEnd"/>
                </w:p>
              </w:tc>
              <w:tc>
                <w:tcPr>
                  <w:tcW w:w="720" w:type="dxa"/>
                  <w:tcBorders>
                    <w:top w:val="nil"/>
                    <w:left w:val="nil"/>
                    <w:bottom w:val="nil"/>
                    <w:right w:val="nil"/>
                  </w:tcBorders>
                </w:tcPr>
                <w:p w:rsidR="00A75E34" w:rsidRPr="00BB5CD9" w:rsidRDefault="00A75E34" w:rsidP="00D12547">
                  <w:pPr>
                    <w:suppressAutoHyphens/>
                    <w:ind w:right="57"/>
                    <w:rPr>
                      <w:b/>
                      <w:bCs/>
                      <w:sz w:val="22"/>
                      <w:szCs w:val="22"/>
                    </w:rPr>
                  </w:pPr>
                </w:p>
              </w:tc>
              <w:tc>
                <w:tcPr>
                  <w:tcW w:w="4680" w:type="dxa"/>
                  <w:tcBorders>
                    <w:top w:val="nil"/>
                    <w:left w:val="nil"/>
                    <w:bottom w:val="nil"/>
                    <w:right w:val="nil"/>
                  </w:tcBorders>
                </w:tcPr>
                <w:p w:rsidR="00A75E34" w:rsidRPr="00BB5CD9" w:rsidRDefault="00A75E34" w:rsidP="00D12547">
                  <w:pPr>
                    <w:suppressAutoHyphens/>
                    <w:ind w:right="57"/>
                    <w:rPr>
                      <w:b/>
                      <w:bCs/>
                      <w:sz w:val="22"/>
                      <w:szCs w:val="22"/>
                    </w:rPr>
                  </w:pPr>
                  <w:r w:rsidRPr="00BB5CD9">
                    <w:rPr>
                      <w:b/>
                      <w:bCs/>
                      <w:sz w:val="22"/>
                      <w:szCs w:val="22"/>
                    </w:rPr>
                    <w:t>_______________________ /____________/</w:t>
                  </w:r>
                </w:p>
              </w:tc>
            </w:tr>
            <w:tr w:rsidR="00A75E34" w:rsidRPr="00BB5CD9" w:rsidTr="00D12547">
              <w:trPr>
                <w:trHeight w:val="1154"/>
                <w:jc w:val="center"/>
              </w:trPr>
              <w:tc>
                <w:tcPr>
                  <w:tcW w:w="4608" w:type="dxa"/>
                  <w:tcBorders>
                    <w:top w:val="nil"/>
                    <w:left w:val="nil"/>
                    <w:bottom w:val="nil"/>
                    <w:right w:val="nil"/>
                  </w:tcBorders>
                </w:tcPr>
                <w:p w:rsidR="00A75E34" w:rsidRPr="00BB5CD9" w:rsidRDefault="00A75E34" w:rsidP="00D12547">
                  <w:pPr>
                    <w:suppressAutoHyphens/>
                    <w:ind w:right="57"/>
                    <w:jc w:val="center"/>
                    <w:rPr>
                      <w:b/>
                      <w:bCs/>
                      <w:sz w:val="22"/>
                      <w:szCs w:val="22"/>
                    </w:rPr>
                  </w:pPr>
                  <w:r w:rsidRPr="00BB5CD9">
                    <w:rPr>
                      <w:sz w:val="22"/>
                      <w:szCs w:val="22"/>
                    </w:rPr>
                    <w:t>(подпись)        М.П.</w:t>
                  </w:r>
                </w:p>
                <w:p w:rsidR="00A75E34" w:rsidRPr="00BB5CD9" w:rsidRDefault="00A75E34" w:rsidP="00D12547">
                  <w:pPr>
                    <w:suppressAutoHyphens/>
                    <w:ind w:right="57"/>
                    <w:jc w:val="center"/>
                    <w:rPr>
                      <w:b/>
                      <w:bCs/>
                      <w:sz w:val="22"/>
                      <w:szCs w:val="22"/>
                    </w:rPr>
                  </w:pPr>
                </w:p>
                <w:p w:rsidR="00A75E34" w:rsidRPr="00BB5CD9" w:rsidRDefault="00A75E34" w:rsidP="00D12547">
                  <w:pPr>
                    <w:suppressAutoHyphens/>
                    <w:ind w:right="57"/>
                    <w:jc w:val="center"/>
                    <w:rPr>
                      <w:b/>
                      <w:bCs/>
                      <w:sz w:val="22"/>
                      <w:szCs w:val="22"/>
                    </w:rPr>
                  </w:pPr>
                  <w:r w:rsidRPr="00BB5CD9">
                    <w:rPr>
                      <w:b/>
                      <w:bCs/>
                      <w:sz w:val="22"/>
                      <w:szCs w:val="22"/>
                    </w:rPr>
                    <w:t>«_____»__________________</w:t>
                  </w:r>
                  <w:r w:rsidRPr="00BB5CD9">
                    <w:rPr>
                      <w:sz w:val="22"/>
                      <w:szCs w:val="22"/>
                    </w:rPr>
                    <w:t>20__</w:t>
                  </w:r>
                </w:p>
              </w:tc>
              <w:tc>
                <w:tcPr>
                  <w:tcW w:w="720" w:type="dxa"/>
                  <w:tcBorders>
                    <w:top w:val="nil"/>
                    <w:left w:val="nil"/>
                    <w:bottom w:val="nil"/>
                    <w:right w:val="nil"/>
                  </w:tcBorders>
                </w:tcPr>
                <w:p w:rsidR="00A75E34" w:rsidRPr="00BB5CD9" w:rsidRDefault="00A75E34" w:rsidP="00D12547">
                  <w:pPr>
                    <w:suppressAutoHyphens/>
                    <w:ind w:right="57"/>
                    <w:jc w:val="center"/>
                    <w:rPr>
                      <w:b/>
                      <w:bCs/>
                      <w:sz w:val="22"/>
                      <w:szCs w:val="22"/>
                    </w:rPr>
                  </w:pPr>
                </w:p>
              </w:tc>
              <w:tc>
                <w:tcPr>
                  <w:tcW w:w="4680" w:type="dxa"/>
                  <w:tcBorders>
                    <w:top w:val="nil"/>
                    <w:left w:val="nil"/>
                    <w:bottom w:val="nil"/>
                    <w:right w:val="nil"/>
                  </w:tcBorders>
                </w:tcPr>
                <w:p w:rsidR="00A75E34" w:rsidRPr="00BB5CD9" w:rsidRDefault="00A75E34" w:rsidP="00D12547">
                  <w:pPr>
                    <w:suppressAutoHyphens/>
                    <w:ind w:right="57"/>
                    <w:jc w:val="center"/>
                    <w:rPr>
                      <w:sz w:val="22"/>
                      <w:szCs w:val="22"/>
                    </w:rPr>
                  </w:pPr>
                  <w:r w:rsidRPr="00BB5CD9">
                    <w:rPr>
                      <w:sz w:val="22"/>
                      <w:szCs w:val="22"/>
                    </w:rPr>
                    <w:t>(подпись)     М.П.</w:t>
                  </w:r>
                </w:p>
                <w:p w:rsidR="00A75E34" w:rsidRPr="00BB5CD9" w:rsidRDefault="00A75E34" w:rsidP="00D12547">
                  <w:pPr>
                    <w:suppressAutoHyphens/>
                    <w:ind w:right="57"/>
                    <w:jc w:val="center"/>
                    <w:rPr>
                      <w:b/>
                      <w:bCs/>
                      <w:sz w:val="22"/>
                      <w:szCs w:val="22"/>
                    </w:rPr>
                  </w:pPr>
                </w:p>
                <w:p w:rsidR="00A75E34" w:rsidRPr="00BB5CD9" w:rsidRDefault="00A75E34" w:rsidP="00D12547">
                  <w:pPr>
                    <w:suppressAutoHyphens/>
                    <w:ind w:right="57"/>
                    <w:jc w:val="center"/>
                    <w:rPr>
                      <w:b/>
                      <w:bCs/>
                      <w:sz w:val="22"/>
                      <w:szCs w:val="22"/>
                    </w:rPr>
                  </w:pPr>
                  <w:r w:rsidRPr="00BB5CD9">
                    <w:rPr>
                      <w:b/>
                      <w:bCs/>
                      <w:sz w:val="22"/>
                      <w:szCs w:val="22"/>
                    </w:rPr>
                    <w:t>«_____»_______________</w:t>
                  </w:r>
                  <w:r w:rsidRPr="00BB5CD9">
                    <w:rPr>
                      <w:sz w:val="22"/>
                      <w:szCs w:val="22"/>
                    </w:rPr>
                    <w:t>20__</w:t>
                  </w:r>
                </w:p>
              </w:tc>
            </w:tr>
          </w:tbl>
          <w:p w:rsidR="00A75E34" w:rsidRPr="00B22083" w:rsidRDefault="00A75E34" w:rsidP="00B22083">
            <w:pPr>
              <w:ind w:right="-57"/>
              <w:rPr>
                <w:b/>
                <w:bCs/>
                <w:sz w:val="22"/>
                <w:szCs w:val="22"/>
              </w:rPr>
            </w:pPr>
          </w:p>
        </w:tc>
      </w:tr>
    </w:tbl>
    <w:p w:rsidR="00C02940" w:rsidRPr="00BB5CD9" w:rsidRDefault="00C02940" w:rsidP="00C02940">
      <w:pPr>
        <w:suppressAutoHyphens/>
        <w:ind w:firstLine="600"/>
        <w:jc w:val="center"/>
        <w:rPr>
          <w:sz w:val="22"/>
          <w:szCs w:val="22"/>
        </w:rPr>
      </w:pPr>
    </w:p>
    <w:p w:rsidR="00C02940" w:rsidRPr="00BB5CD9" w:rsidRDefault="00C02940" w:rsidP="004A50CF">
      <w:pPr>
        <w:rPr>
          <w:sz w:val="22"/>
          <w:szCs w:val="22"/>
        </w:rPr>
      </w:pPr>
    </w:p>
    <w:tbl>
      <w:tblPr>
        <w:tblW w:w="0" w:type="auto"/>
        <w:jc w:val="center"/>
        <w:tblInd w:w="108" w:type="dxa"/>
        <w:tblLook w:val="0000" w:firstRow="0" w:lastRow="0" w:firstColumn="0" w:lastColumn="0" w:noHBand="0" w:noVBand="0"/>
      </w:tblPr>
      <w:tblGrid>
        <w:gridCol w:w="4785"/>
        <w:gridCol w:w="4786"/>
      </w:tblGrid>
      <w:tr w:rsidR="00C34E46" w:rsidRPr="00BB5CD9" w:rsidTr="0095385D">
        <w:trPr>
          <w:jc w:val="center"/>
        </w:trPr>
        <w:tc>
          <w:tcPr>
            <w:tcW w:w="4785" w:type="dxa"/>
          </w:tcPr>
          <w:p w:rsidR="00C34E46" w:rsidRPr="00BB5CD9" w:rsidRDefault="00C34E46" w:rsidP="0095385D">
            <w:pPr>
              <w:jc w:val="both"/>
              <w:rPr>
                <w:sz w:val="22"/>
                <w:szCs w:val="22"/>
              </w:rPr>
            </w:pPr>
            <w:r w:rsidRPr="00BB5CD9">
              <w:rPr>
                <w:sz w:val="22"/>
                <w:szCs w:val="22"/>
              </w:rPr>
              <w:t>Заказчик</w:t>
            </w:r>
          </w:p>
          <w:p w:rsidR="00C34E46" w:rsidRPr="00BB5CD9" w:rsidRDefault="00C34E46" w:rsidP="0095385D">
            <w:pPr>
              <w:jc w:val="both"/>
              <w:rPr>
                <w:sz w:val="22"/>
                <w:szCs w:val="22"/>
              </w:rPr>
            </w:pPr>
            <w:r w:rsidRPr="00BB5CD9">
              <w:rPr>
                <w:sz w:val="22"/>
                <w:szCs w:val="22"/>
              </w:rPr>
              <w:t xml:space="preserve">___________________ О.В. </w:t>
            </w:r>
            <w:proofErr w:type="spellStart"/>
            <w:r w:rsidRPr="00BB5CD9">
              <w:rPr>
                <w:sz w:val="22"/>
                <w:szCs w:val="22"/>
              </w:rPr>
              <w:t>Зачиняев</w:t>
            </w:r>
            <w:proofErr w:type="spellEnd"/>
          </w:p>
          <w:p w:rsidR="00C34E46" w:rsidRPr="00BB5CD9" w:rsidRDefault="00C34E46" w:rsidP="0095385D">
            <w:pPr>
              <w:jc w:val="both"/>
              <w:rPr>
                <w:sz w:val="22"/>
                <w:szCs w:val="22"/>
              </w:rPr>
            </w:pPr>
            <w:r w:rsidRPr="00BB5CD9">
              <w:rPr>
                <w:sz w:val="22"/>
                <w:szCs w:val="22"/>
              </w:rPr>
              <w:t>М.П.</w:t>
            </w:r>
          </w:p>
        </w:tc>
        <w:tc>
          <w:tcPr>
            <w:tcW w:w="4786" w:type="dxa"/>
          </w:tcPr>
          <w:p w:rsidR="00C34E46" w:rsidRPr="00BB5CD9" w:rsidRDefault="00C34E46" w:rsidP="0095385D">
            <w:pPr>
              <w:jc w:val="both"/>
              <w:rPr>
                <w:sz w:val="22"/>
                <w:szCs w:val="22"/>
              </w:rPr>
            </w:pPr>
            <w:r w:rsidRPr="00BB5CD9">
              <w:rPr>
                <w:sz w:val="22"/>
                <w:szCs w:val="22"/>
              </w:rPr>
              <w:t>Поставщик</w:t>
            </w:r>
          </w:p>
          <w:p w:rsidR="00C34E46" w:rsidRPr="00BB5CD9" w:rsidRDefault="00C34E46" w:rsidP="0095385D">
            <w:pPr>
              <w:jc w:val="both"/>
              <w:rPr>
                <w:sz w:val="22"/>
                <w:szCs w:val="22"/>
              </w:rPr>
            </w:pPr>
            <w:r w:rsidRPr="00BB5CD9">
              <w:rPr>
                <w:sz w:val="22"/>
                <w:szCs w:val="22"/>
              </w:rPr>
              <w:t>____________________</w:t>
            </w:r>
            <w:r w:rsidR="00D17610">
              <w:rPr>
                <w:sz w:val="22"/>
                <w:szCs w:val="22"/>
              </w:rPr>
              <w:t xml:space="preserve"> В.В. Устименко</w:t>
            </w:r>
          </w:p>
          <w:p w:rsidR="00C34E46" w:rsidRPr="00BB5CD9" w:rsidRDefault="00C34E46" w:rsidP="0095385D">
            <w:pPr>
              <w:jc w:val="both"/>
              <w:rPr>
                <w:sz w:val="22"/>
                <w:szCs w:val="22"/>
              </w:rPr>
            </w:pPr>
            <w:r w:rsidRPr="00BB5CD9">
              <w:rPr>
                <w:sz w:val="22"/>
                <w:szCs w:val="22"/>
              </w:rPr>
              <w:t>М.П.</w:t>
            </w:r>
          </w:p>
        </w:tc>
      </w:tr>
    </w:tbl>
    <w:p w:rsidR="00D95B2E" w:rsidRPr="00BB5CD9" w:rsidRDefault="00D95B2E" w:rsidP="004A50CF">
      <w:pPr>
        <w:rPr>
          <w:sz w:val="22"/>
          <w:szCs w:val="22"/>
        </w:rPr>
      </w:pPr>
    </w:p>
    <w:p w:rsidR="00D95B2E" w:rsidRPr="00BB5CD9" w:rsidRDefault="00D95B2E" w:rsidP="004A50CF">
      <w:pPr>
        <w:rPr>
          <w:sz w:val="22"/>
          <w:szCs w:val="22"/>
        </w:rPr>
      </w:pPr>
    </w:p>
    <w:p w:rsidR="00965D35" w:rsidRDefault="00965D35" w:rsidP="004A50CF">
      <w:pPr>
        <w:rPr>
          <w:sz w:val="22"/>
          <w:szCs w:val="22"/>
        </w:rPr>
        <w:sectPr w:rsidR="00965D35" w:rsidSect="00A90C12">
          <w:pgSz w:w="11906" w:h="16838"/>
          <w:pgMar w:top="567" w:right="567" w:bottom="567" w:left="1134" w:header="284" w:footer="709" w:gutter="0"/>
          <w:cols w:space="708"/>
          <w:docGrid w:linePitch="360"/>
        </w:sectPr>
      </w:pPr>
    </w:p>
    <w:p w:rsidR="00965D35" w:rsidRDefault="00965D35" w:rsidP="004A50CF">
      <w:pPr>
        <w:rPr>
          <w:sz w:val="22"/>
          <w:szCs w:val="22"/>
        </w:rPr>
      </w:pPr>
      <w:r>
        <w:rPr>
          <w:sz w:val="22"/>
          <w:szCs w:val="22"/>
        </w:rPr>
        <w:lastRenderedPageBreak/>
        <w:t>Заключен контракт по закупке № 0500500001617000093</w:t>
      </w:r>
    </w:p>
    <w:p w:rsidR="00965D35" w:rsidRDefault="00965D35" w:rsidP="004A50CF">
      <w:pPr>
        <w:rPr>
          <w:sz w:val="22"/>
          <w:szCs w:val="22"/>
        </w:rPr>
      </w:pPr>
      <w:r>
        <w:rPr>
          <w:sz w:val="22"/>
          <w:szCs w:val="22"/>
        </w:rPr>
        <w:t>Контрольная сумма подписанного документа: B4-9B-96-6F-4C-15-49-EF-42-16-E8-3F-A1-7A-DC-EF-98-DD-74-BD-C5-E0-03-72-9B-1A-22-A0-74-65-2E-F5</w:t>
      </w:r>
    </w:p>
    <w:p w:rsidR="00965D35" w:rsidRDefault="00965D35" w:rsidP="004A50CF">
      <w:pPr>
        <w:rPr>
          <w:sz w:val="22"/>
          <w:szCs w:val="22"/>
        </w:rPr>
      </w:pPr>
      <w:r>
        <w:rPr>
          <w:sz w:val="22"/>
          <w:szCs w:val="22"/>
        </w:rPr>
        <w:t xml:space="preserve">Алгоритм шифрования: ГОСТ </w:t>
      </w:r>
      <w:proofErr w:type="gramStart"/>
      <w:r>
        <w:rPr>
          <w:sz w:val="22"/>
          <w:szCs w:val="22"/>
        </w:rPr>
        <w:t>Р</w:t>
      </w:r>
      <w:proofErr w:type="gramEnd"/>
      <w:r>
        <w:rPr>
          <w:sz w:val="22"/>
          <w:szCs w:val="22"/>
        </w:rPr>
        <w:t xml:space="preserve"> 34.11/34.10-2001</w:t>
      </w:r>
    </w:p>
    <w:p w:rsidR="00965D35" w:rsidRDefault="00965D35" w:rsidP="004A50CF">
      <w:pPr>
        <w:rPr>
          <w:sz w:val="22"/>
          <w:szCs w:val="22"/>
        </w:rPr>
      </w:pPr>
      <w:r>
        <w:rPr>
          <w:sz w:val="22"/>
          <w:szCs w:val="22"/>
        </w:rPr>
        <w:t>Дата подписания участником: 11.12.2017 08:40 (по московскому времени)</w:t>
      </w:r>
    </w:p>
    <w:p w:rsidR="00965D35" w:rsidRDefault="00965D35" w:rsidP="004A50CF">
      <w:pPr>
        <w:rPr>
          <w:sz w:val="22"/>
          <w:szCs w:val="22"/>
        </w:rPr>
      </w:pPr>
      <w:r>
        <w:rPr>
          <w:sz w:val="22"/>
          <w:szCs w:val="22"/>
        </w:rPr>
        <w:t>Дата подписания заказчиком: 18.12.2017 08:09 (по московскому времени)</w:t>
      </w:r>
    </w:p>
    <w:p w:rsidR="00965D35" w:rsidRDefault="00965D35" w:rsidP="004A50CF">
      <w:pPr>
        <w:rPr>
          <w:sz w:val="22"/>
          <w:szCs w:val="22"/>
        </w:rPr>
      </w:pPr>
    </w:p>
    <w:p w:rsidR="00965D35" w:rsidRDefault="00965D35" w:rsidP="004A50CF">
      <w:pPr>
        <w:rPr>
          <w:sz w:val="22"/>
          <w:szCs w:val="22"/>
        </w:rPr>
      </w:pPr>
      <w:r>
        <w:rPr>
          <w:sz w:val="22"/>
          <w:szCs w:val="22"/>
        </w:rPr>
        <w:t>Расшифровка подписи поставщика</w:t>
      </w:r>
    </w:p>
    <w:p w:rsidR="00965D35" w:rsidRDefault="00965D35" w:rsidP="004A50CF">
      <w:pPr>
        <w:rPr>
          <w:sz w:val="22"/>
          <w:szCs w:val="22"/>
        </w:rPr>
      </w:pPr>
    </w:p>
    <w:p w:rsidR="00965D35" w:rsidRDefault="00965D35" w:rsidP="004A50CF">
      <w:pPr>
        <w:rPr>
          <w:sz w:val="22"/>
          <w:szCs w:val="22"/>
        </w:rPr>
      </w:pPr>
      <w:r>
        <w:rPr>
          <w:sz w:val="22"/>
          <w:szCs w:val="22"/>
        </w:rPr>
        <w:t>Фамилия, имя и отчество: Устименко Владимир Викторович</w:t>
      </w:r>
    </w:p>
    <w:p w:rsidR="00965D35" w:rsidRDefault="00965D35" w:rsidP="004A50CF">
      <w:pPr>
        <w:rPr>
          <w:sz w:val="22"/>
          <w:szCs w:val="22"/>
        </w:rPr>
      </w:pPr>
      <w:r>
        <w:rPr>
          <w:sz w:val="22"/>
          <w:szCs w:val="22"/>
        </w:rPr>
        <w:t>Наименование компании: ООО «</w:t>
      </w:r>
      <w:proofErr w:type="spellStart"/>
      <w:r>
        <w:rPr>
          <w:sz w:val="22"/>
          <w:szCs w:val="22"/>
        </w:rPr>
        <w:t>Вэлдком</w:t>
      </w:r>
      <w:proofErr w:type="spellEnd"/>
      <w:r>
        <w:rPr>
          <w:sz w:val="22"/>
          <w:szCs w:val="22"/>
        </w:rPr>
        <w:t>»</w:t>
      </w:r>
    </w:p>
    <w:p w:rsidR="00965D35" w:rsidRDefault="00965D35" w:rsidP="004A50CF">
      <w:pPr>
        <w:rPr>
          <w:sz w:val="22"/>
          <w:szCs w:val="22"/>
        </w:rPr>
      </w:pPr>
      <w:r>
        <w:rPr>
          <w:sz w:val="22"/>
          <w:szCs w:val="22"/>
        </w:rPr>
        <w:t>Серийный номер и дата выдачи сертификата: 04B513F84830007DBFE711ED0AE943E179 от 17-3-2017 11:31:19 UTC</w:t>
      </w:r>
    </w:p>
    <w:p w:rsidR="00965D35" w:rsidRDefault="00965D35" w:rsidP="004A50CF">
      <w:pPr>
        <w:rPr>
          <w:sz w:val="22"/>
          <w:szCs w:val="22"/>
        </w:rPr>
      </w:pPr>
      <w:r>
        <w:rPr>
          <w:sz w:val="22"/>
          <w:szCs w:val="22"/>
        </w:rPr>
        <w:t>Сертификат действителен до: 17-3-2018 11:41:19 UTC</w:t>
      </w:r>
    </w:p>
    <w:p w:rsidR="00965D35" w:rsidRDefault="00965D35" w:rsidP="004A50CF">
      <w:pPr>
        <w:rPr>
          <w:sz w:val="22"/>
          <w:szCs w:val="22"/>
        </w:rPr>
      </w:pPr>
      <w:r>
        <w:rPr>
          <w:sz w:val="22"/>
          <w:szCs w:val="22"/>
        </w:rPr>
        <w:t>Имя файла: контракт гипертерм.doc</w:t>
      </w:r>
    </w:p>
    <w:p w:rsidR="00965D35" w:rsidRDefault="00965D35" w:rsidP="004A50CF">
      <w:pPr>
        <w:rPr>
          <w:sz w:val="22"/>
          <w:szCs w:val="22"/>
        </w:rPr>
      </w:pPr>
      <w:r>
        <w:rPr>
          <w:sz w:val="22"/>
          <w:szCs w:val="22"/>
        </w:rPr>
        <w:t>Сертификат: CN=Устименко Владимир Викторович, OU=0, O=ООО «</w:t>
      </w:r>
      <w:proofErr w:type="spellStart"/>
      <w:r>
        <w:rPr>
          <w:sz w:val="22"/>
          <w:szCs w:val="22"/>
        </w:rPr>
        <w:t>Вэлдком</w:t>
      </w:r>
      <w:proofErr w:type="spellEnd"/>
      <w:r>
        <w:rPr>
          <w:sz w:val="22"/>
          <w:szCs w:val="22"/>
        </w:rPr>
        <w:t>», L=Мытищи, S=50 Московская область, C=RU, SN=Устименко, G=Владимир Викторович, ИНН=005029124640, ОГРН=1095029002199, СНИЛС=01826228439, OID.1.2.840.113549.1.9.2="INN=5029124640/KPP=502901001/OGRN=1095029002199", E=sp@weldcom.ru, T=Генеральный директор</w:t>
      </w:r>
    </w:p>
    <w:p w:rsidR="00965D35" w:rsidRDefault="00965D35" w:rsidP="004A50CF">
      <w:pPr>
        <w:rPr>
          <w:sz w:val="22"/>
          <w:szCs w:val="22"/>
        </w:rPr>
      </w:pPr>
      <w:r>
        <w:rPr>
          <w:sz w:val="22"/>
          <w:szCs w:val="22"/>
        </w:rPr>
        <w:t>Состояние подписи: Подпись верна (отсоединенная подпись)</w:t>
      </w:r>
    </w:p>
    <w:p w:rsidR="00965D35" w:rsidRDefault="00965D35" w:rsidP="004A50CF">
      <w:pPr>
        <w:rPr>
          <w:sz w:val="22"/>
          <w:szCs w:val="22"/>
        </w:rPr>
      </w:pPr>
    </w:p>
    <w:p w:rsidR="00965D35" w:rsidRDefault="00965D35" w:rsidP="004A50CF">
      <w:pPr>
        <w:rPr>
          <w:sz w:val="22"/>
          <w:szCs w:val="22"/>
        </w:rPr>
      </w:pPr>
      <w:r>
        <w:rPr>
          <w:sz w:val="22"/>
          <w:szCs w:val="22"/>
        </w:rPr>
        <w:t>Расшифровка подписи заказчика</w:t>
      </w:r>
    </w:p>
    <w:p w:rsidR="00965D35" w:rsidRDefault="00965D35" w:rsidP="004A50CF">
      <w:pPr>
        <w:rPr>
          <w:sz w:val="22"/>
          <w:szCs w:val="22"/>
        </w:rPr>
      </w:pPr>
    </w:p>
    <w:p w:rsidR="00965D35" w:rsidRDefault="00965D35" w:rsidP="004A50CF">
      <w:pPr>
        <w:rPr>
          <w:sz w:val="22"/>
          <w:szCs w:val="22"/>
        </w:rPr>
      </w:pPr>
      <w:r>
        <w:rPr>
          <w:sz w:val="22"/>
          <w:szCs w:val="22"/>
        </w:rPr>
        <w:t xml:space="preserve">Фамилия, имя и отчество: </w:t>
      </w:r>
      <w:proofErr w:type="spellStart"/>
      <w:r>
        <w:rPr>
          <w:sz w:val="22"/>
          <w:szCs w:val="22"/>
        </w:rPr>
        <w:t>Зачиняев</w:t>
      </w:r>
      <w:proofErr w:type="spellEnd"/>
      <w:r>
        <w:rPr>
          <w:sz w:val="22"/>
          <w:szCs w:val="22"/>
        </w:rPr>
        <w:t xml:space="preserve"> Олег Вячеславович</w:t>
      </w:r>
    </w:p>
    <w:p w:rsidR="00965D35" w:rsidRDefault="00965D35" w:rsidP="004A50CF">
      <w:pPr>
        <w:rPr>
          <w:sz w:val="22"/>
          <w:szCs w:val="22"/>
        </w:rPr>
      </w:pPr>
      <w:r>
        <w:rPr>
          <w:sz w:val="22"/>
          <w:szCs w:val="22"/>
        </w:rPr>
        <w:t>Наименование компании: Федеральное государственное унитарное предприятие "Судостроительный завод "Море"</w:t>
      </w:r>
    </w:p>
    <w:p w:rsidR="00965D35" w:rsidRDefault="00965D35" w:rsidP="004A50CF">
      <w:pPr>
        <w:rPr>
          <w:sz w:val="22"/>
          <w:szCs w:val="22"/>
        </w:rPr>
      </w:pPr>
      <w:r>
        <w:rPr>
          <w:sz w:val="22"/>
          <w:szCs w:val="22"/>
        </w:rPr>
        <w:t>Серийный номер и дата выдачи сертификата: 1F5783 от 24-1-2017 18:45:54 UTC</w:t>
      </w:r>
    </w:p>
    <w:p w:rsidR="00965D35" w:rsidRDefault="00965D35" w:rsidP="004A50CF">
      <w:pPr>
        <w:rPr>
          <w:sz w:val="22"/>
          <w:szCs w:val="22"/>
        </w:rPr>
      </w:pPr>
      <w:r>
        <w:rPr>
          <w:sz w:val="22"/>
          <w:szCs w:val="22"/>
        </w:rPr>
        <w:t>Сертификат действителен до: 24-4-2018 18:45:54 UTC</w:t>
      </w:r>
    </w:p>
    <w:p w:rsidR="00965D35" w:rsidRDefault="00965D35" w:rsidP="004A50CF">
      <w:pPr>
        <w:rPr>
          <w:sz w:val="22"/>
          <w:szCs w:val="22"/>
        </w:rPr>
      </w:pPr>
      <w:r>
        <w:rPr>
          <w:sz w:val="22"/>
          <w:szCs w:val="22"/>
        </w:rPr>
        <w:t>Имя файла: контракт гипертерм.doc</w:t>
      </w:r>
    </w:p>
    <w:p w:rsidR="00965D35" w:rsidRDefault="00965D35" w:rsidP="004A50CF">
      <w:pPr>
        <w:rPr>
          <w:sz w:val="22"/>
          <w:szCs w:val="22"/>
        </w:rPr>
      </w:pPr>
      <w:r>
        <w:rPr>
          <w:sz w:val="22"/>
          <w:szCs w:val="22"/>
        </w:rPr>
        <w:t>Сертификат: CN=</w:t>
      </w:r>
      <w:proofErr w:type="spellStart"/>
      <w:r>
        <w:rPr>
          <w:sz w:val="22"/>
          <w:szCs w:val="22"/>
        </w:rPr>
        <w:t>Зачиняев</w:t>
      </w:r>
      <w:proofErr w:type="spellEnd"/>
      <w:r>
        <w:rPr>
          <w:sz w:val="22"/>
          <w:szCs w:val="22"/>
        </w:rPr>
        <w:t xml:space="preserve"> Олег Вячеславович, SN=</w:t>
      </w:r>
      <w:proofErr w:type="spellStart"/>
      <w:r>
        <w:rPr>
          <w:sz w:val="22"/>
          <w:szCs w:val="22"/>
        </w:rPr>
        <w:t>Зачиняев</w:t>
      </w:r>
      <w:proofErr w:type="spellEnd"/>
      <w:r>
        <w:rPr>
          <w:sz w:val="22"/>
          <w:szCs w:val="22"/>
        </w:rPr>
        <w:t>, G=Олег Вячеславович, O="Федеральное государственное унитарное предприятие ""Судостроительный завод ""Море""", L=Поселок городского типа Приморский, S="Иные территории, включая, г. Байконур", C=RU, E=morye.tender@mail.ru, СНИЛС=15315605640, ИНН=519032519081</w:t>
      </w:r>
    </w:p>
    <w:p w:rsidR="00965D35" w:rsidRDefault="00965D35" w:rsidP="004A50CF">
      <w:pPr>
        <w:rPr>
          <w:sz w:val="22"/>
          <w:szCs w:val="22"/>
        </w:rPr>
      </w:pPr>
      <w:r>
        <w:rPr>
          <w:sz w:val="22"/>
          <w:szCs w:val="22"/>
        </w:rPr>
        <w:t>Состояние подписи: Подпись верна (отсоединенная подпись)</w:t>
      </w:r>
    </w:p>
    <w:p w:rsidR="00965D35" w:rsidRPr="00BB5CD9" w:rsidRDefault="00965D35" w:rsidP="004A50CF">
      <w:pPr>
        <w:rPr>
          <w:sz w:val="22"/>
          <w:szCs w:val="22"/>
        </w:rPr>
      </w:pPr>
    </w:p>
    <w:sectPr w:rsidR="00965D35" w:rsidRPr="00BB5CD9" w:rsidSect="00A90C12">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A3" w:rsidRDefault="00B77DA3">
      <w:r>
        <w:separator/>
      </w:r>
    </w:p>
  </w:endnote>
  <w:endnote w:type="continuationSeparator" w:id="0">
    <w:p w:rsidR="00B77DA3" w:rsidRDefault="00B7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FC" w:rsidRDefault="00A536FC">
    <w:pPr>
      <w:pStyle w:val="a6"/>
      <w:jc w:val="right"/>
    </w:pPr>
    <w:r>
      <w:fldChar w:fldCharType="begin"/>
    </w:r>
    <w:r>
      <w:instrText>PAGE   \* MERGEFORMAT</w:instrText>
    </w:r>
    <w:r>
      <w:fldChar w:fldCharType="separate"/>
    </w:r>
    <w:r w:rsidR="00956442">
      <w:t>1</w:t>
    </w:r>
    <w:r>
      <w:fldChar w:fldCharType="end"/>
    </w:r>
  </w:p>
  <w:p w:rsidR="00A536FC" w:rsidRDefault="00A536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A3" w:rsidRDefault="00B77DA3">
      <w:r>
        <w:separator/>
      </w:r>
    </w:p>
  </w:footnote>
  <w:footnote w:type="continuationSeparator" w:id="0">
    <w:p w:rsidR="00B77DA3" w:rsidRDefault="00B77DA3">
      <w:r>
        <w:continuationSeparator/>
      </w:r>
    </w:p>
  </w:footnote>
  <w:footnote w:id="1">
    <w:p w:rsidR="00A536FC" w:rsidRDefault="00A536FC" w:rsidP="00070CCF">
      <w:pPr>
        <w:pStyle w:val="af0"/>
      </w:pPr>
      <w:r w:rsidRPr="00A427B9">
        <w:rPr>
          <w:rStyle w:val="af3"/>
          <w:sz w:val="18"/>
          <w:szCs w:val="18"/>
        </w:rPr>
        <w:footnoteRef/>
      </w:r>
      <w:r w:rsidRPr="00A427B9">
        <w:rPr>
          <w:sz w:val="18"/>
          <w:szCs w:val="18"/>
        </w:rPr>
        <w:t xml:space="preserve"> </w:t>
      </w:r>
      <w:r w:rsidRPr="00A427B9">
        <w:rPr>
          <w:bCs/>
          <w:i/>
          <w:sz w:val="18"/>
          <w:szCs w:val="18"/>
        </w:rPr>
        <w:t xml:space="preserve">В случае если </w:t>
      </w:r>
      <w:r>
        <w:rPr>
          <w:bCs/>
          <w:i/>
          <w:sz w:val="18"/>
          <w:szCs w:val="18"/>
        </w:rPr>
        <w:t>Исполнителем</w:t>
      </w:r>
      <w:r w:rsidRPr="00A427B9">
        <w:rPr>
          <w:bCs/>
          <w:i/>
          <w:sz w:val="18"/>
          <w:szCs w:val="18"/>
        </w:rPr>
        <w:t xml:space="preserve"> является государственное или муниципальное казенное учреждение, раздел 6 Контракта сторонами не применяется.</w:t>
      </w:r>
    </w:p>
  </w:footnote>
  <w:footnote w:id="2">
    <w:p w:rsidR="00A536FC" w:rsidRDefault="00A536FC" w:rsidP="00070CCF">
      <w:pPr>
        <w:pStyle w:val="af0"/>
      </w:pPr>
      <w:r w:rsidRPr="00F9199E">
        <w:rPr>
          <w:vertAlign w:val="superscript"/>
        </w:rPr>
        <w:t>2</w:t>
      </w:r>
      <w:proofErr w:type="gramStart"/>
      <w:r w:rsidRPr="00F9199E">
        <w:rPr>
          <w:vertAlign w:val="superscript"/>
        </w:rPr>
        <w:t xml:space="preserve"> </w:t>
      </w:r>
      <w:r>
        <w:rPr>
          <w:vertAlign w:val="superscript"/>
        </w:rPr>
        <w:t xml:space="preserve"> </w:t>
      </w:r>
      <w:r w:rsidRPr="005D7F9E">
        <w:rPr>
          <w:i/>
          <w:sz w:val="18"/>
          <w:szCs w:val="18"/>
        </w:rPr>
        <w:t>В</w:t>
      </w:r>
      <w:proofErr w:type="gramEnd"/>
      <w:r w:rsidRPr="005D7F9E">
        <w:rPr>
          <w:i/>
          <w:sz w:val="18"/>
          <w:szCs w:val="18"/>
        </w:rPr>
        <w:t xml:space="preserve"> случае применения антидемпинговых мер в соответствии со ст.37 </w:t>
      </w:r>
      <w:hyperlink r:id="rId1" w:history="1">
        <w:r>
          <w:rPr>
            <w:rStyle w:val="a9"/>
            <w:bCs/>
            <w:i/>
            <w:color w:val="auto"/>
            <w:sz w:val="18"/>
            <w:szCs w:val="18"/>
            <w:u w:val="none"/>
          </w:rPr>
          <w:t>,</w:t>
        </w:r>
      </w:hyperlink>
      <w:r>
        <w:t xml:space="preserve"> </w:t>
      </w:r>
      <w:r w:rsidRPr="00AB7DAD">
        <w:rPr>
          <w:i/>
          <w:sz w:val="18"/>
          <w:szCs w:val="18"/>
        </w:rPr>
        <w:t>если исполнитель выбрал денежное обеспечение, а не подтверждение добросовестности.</w:t>
      </w:r>
    </w:p>
  </w:footnote>
  <w:footnote w:id="3">
    <w:p w:rsidR="00A536FC" w:rsidRDefault="00A536FC" w:rsidP="00C6026E">
      <w:pPr>
        <w:pStyle w:val="af0"/>
        <w:rPr>
          <w:i/>
          <w:sz w:val="18"/>
          <w:szCs w:val="18"/>
        </w:rPr>
      </w:pPr>
      <w:r>
        <w:rPr>
          <w:rStyle w:val="af3"/>
          <w:sz w:val="18"/>
          <w:szCs w:val="18"/>
        </w:rPr>
        <w:footnoteRef/>
      </w:r>
      <w:r>
        <w:rPr>
          <w:sz w:val="18"/>
          <w:szCs w:val="18"/>
        </w:rPr>
        <w:t xml:space="preserve"> </w:t>
      </w:r>
      <w:r>
        <w:rPr>
          <w:i/>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N 1042.</w:t>
      </w:r>
    </w:p>
    <w:p w:rsidR="00A536FC" w:rsidRDefault="00A536FC" w:rsidP="00C6026E">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B983174"/>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4240482"/>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8CF0677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4">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3"/>
    <w:multiLevelType w:val="multilevel"/>
    <w:tmpl w:val="00000003"/>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6"/>
    <w:multiLevelType w:val="multilevel"/>
    <w:tmpl w:val="00000006"/>
    <w:name w:val="WW8Num17"/>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7"/>
    <w:multiLevelType w:val="multilevel"/>
    <w:tmpl w:val="00000007"/>
    <w:name w:val="WW8Num3"/>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9">
    <w:nsid w:val="000003E8"/>
    <w:multiLevelType w:val="multilevel"/>
    <w:tmpl w:val="A45CFD94"/>
    <w:lvl w:ilvl="0">
      <w:start w:val="1"/>
      <w:numFmt w:val="decimal"/>
      <w:lvlText w:val="%1."/>
      <w:lvlJc w:val="left"/>
      <w:pPr>
        <w:tabs>
          <w:tab w:val="num" w:pos="0"/>
        </w:tabs>
        <w:ind w:firstLine="708"/>
      </w:pPr>
      <w:rPr>
        <w:rFonts w:cs="Times New Roman" w:hint="default"/>
        <w:b/>
        <w:color w:val="auto"/>
      </w:rPr>
    </w:lvl>
    <w:lvl w:ilvl="1">
      <w:start w:val="1"/>
      <w:numFmt w:val="decimal"/>
      <w:lvlText w:val="%1.%2."/>
      <w:lvlJc w:val="left"/>
      <w:pPr>
        <w:tabs>
          <w:tab w:val="num" w:pos="0"/>
        </w:tabs>
        <w:ind w:firstLine="708"/>
      </w:pPr>
      <w:rPr>
        <w:rFonts w:cs="Times New Roman" w:hint="default"/>
        <w:b/>
      </w:rPr>
    </w:lvl>
    <w:lvl w:ilvl="2">
      <w:start w:val="1"/>
      <w:numFmt w:val="decimal"/>
      <w:lvlText w:val="%1.%2.%3."/>
      <w:lvlJc w:val="left"/>
      <w:pPr>
        <w:tabs>
          <w:tab w:val="num" w:pos="30"/>
        </w:tabs>
        <w:ind w:firstLine="680"/>
      </w:pPr>
      <w:rPr>
        <w:rFonts w:cs="Times New Roman" w:hint="default"/>
        <w:b w:val="0"/>
        <w:i w:val="0"/>
      </w:rPr>
    </w:lvl>
    <w:lvl w:ilvl="3">
      <w:start w:val="1"/>
      <w:numFmt w:val="decimal"/>
      <w:lvlText w:val="%1."/>
      <w:lvlJc w:val="left"/>
      <w:pPr>
        <w:tabs>
          <w:tab w:val="num" w:pos="0"/>
        </w:tabs>
        <w:ind w:firstLine="708"/>
      </w:pPr>
      <w:rPr>
        <w:rFonts w:cs="Times New Roman" w:hint="default"/>
      </w:rPr>
    </w:lvl>
    <w:lvl w:ilvl="4">
      <w:start w:val="1"/>
      <w:numFmt w:val="decimal"/>
      <w:lvlText w:val="%1."/>
      <w:lvlJc w:val="left"/>
      <w:pPr>
        <w:tabs>
          <w:tab w:val="num" w:pos="0"/>
        </w:tabs>
        <w:ind w:firstLine="708"/>
      </w:pPr>
      <w:rPr>
        <w:rFonts w:cs="Times New Roman" w:hint="default"/>
      </w:rPr>
    </w:lvl>
    <w:lvl w:ilvl="5">
      <w:start w:val="1"/>
      <w:numFmt w:val="decimal"/>
      <w:lvlText w:val="%1."/>
      <w:lvlJc w:val="left"/>
      <w:pPr>
        <w:tabs>
          <w:tab w:val="num" w:pos="0"/>
        </w:tabs>
        <w:ind w:firstLine="708"/>
      </w:pPr>
      <w:rPr>
        <w:rFonts w:cs="Times New Roman" w:hint="default"/>
      </w:rPr>
    </w:lvl>
    <w:lvl w:ilvl="6">
      <w:start w:val="1"/>
      <w:numFmt w:val="decimal"/>
      <w:lvlText w:val="%1."/>
      <w:lvlJc w:val="left"/>
      <w:pPr>
        <w:tabs>
          <w:tab w:val="num" w:pos="0"/>
        </w:tabs>
        <w:ind w:firstLine="708"/>
      </w:pPr>
      <w:rPr>
        <w:rFonts w:cs="Times New Roman" w:hint="default"/>
      </w:rPr>
    </w:lvl>
    <w:lvl w:ilvl="7">
      <w:start w:val="1"/>
      <w:numFmt w:val="decimal"/>
      <w:lvlText w:val="%1."/>
      <w:lvlJc w:val="left"/>
      <w:pPr>
        <w:tabs>
          <w:tab w:val="num" w:pos="0"/>
        </w:tabs>
        <w:ind w:firstLine="708"/>
      </w:pPr>
      <w:rPr>
        <w:rFonts w:cs="Times New Roman" w:hint="default"/>
      </w:rPr>
    </w:lvl>
    <w:lvl w:ilvl="8">
      <w:start w:val="1"/>
      <w:numFmt w:val="decimal"/>
      <w:lvlText w:val="%1."/>
      <w:lvlJc w:val="left"/>
      <w:pPr>
        <w:tabs>
          <w:tab w:val="num" w:pos="0"/>
        </w:tabs>
        <w:ind w:firstLine="708"/>
      </w:pPr>
      <w:rPr>
        <w:rFonts w:cs="Times New Roman" w:hint="default"/>
      </w:rPr>
    </w:lvl>
  </w:abstractNum>
  <w:abstractNum w:abstractNumId="10">
    <w:nsid w:val="12C13904"/>
    <w:multiLevelType w:val="hybridMultilevel"/>
    <w:tmpl w:val="1FB231EC"/>
    <w:lvl w:ilvl="0" w:tplc="F2400E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3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01B56F6"/>
    <w:multiLevelType w:val="hybridMultilevel"/>
    <w:tmpl w:val="F3A240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4551967"/>
    <w:multiLevelType w:val="hybridMultilevel"/>
    <w:tmpl w:val="5BECE2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14A15"/>
    <w:multiLevelType w:val="hybridMultilevel"/>
    <w:tmpl w:val="AFACE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901EB"/>
    <w:multiLevelType w:val="multilevel"/>
    <w:tmpl w:val="4FB41E16"/>
    <w:lvl w:ilvl="0">
      <w:start w:val="2"/>
      <w:numFmt w:val="decimal"/>
      <w:lvlText w:val="%1."/>
      <w:lvlJc w:val="left"/>
      <w:pPr>
        <w:ind w:left="360" w:hanging="360"/>
      </w:pPr>
      <w:rPr>
        <w:rFonts w:cs="Times New Roman" w:hint="default"/>
      </w:rPr>
    </w:lvl>
    <w:lvl w:ilvl="1">
      <w:start w:val="1"/>
      <w:numFmt w:val="decimal"/>
      <w:lvlText w:val="%1.%2."/>
      <w:lvlJc w:val="left"/>
      <w:pPr>
        <w:ind w:left="8299" w:hanging="360"/>
      </w:pPr>
      <w:rPr>
        <w:rFonts w:cs="Times New Roman" w:hint="default"/>
      </w:rPr>
    </w:lvl>
    <w:lvl w:ilvl="2">
      <w:start w:val="1"/>
      <w:numFmt w:val="decimal"/>
      <w:lvlText w:val="%1.%2.%3."/>
      <w:lvlJc w:val="left"/>
      <w:pPr>
        <w:ind w:left="4140" w:hanging="720"/>
      </w:pPr>
      <w:rPr>
        <w:rFonts w:cs="Times New Roman" w:hint="default"/>
        <w:b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60D817AE"/>
    <w:multiLevelType w:val="multilevel"/>
    <w:tmpl w:val="2BFE175A"/>
    <w:styleLink w:val="WW8Num4"/>
    <w:lvl w:ilvl="0">
      <w:start w:val="1"/>
      <w:numFmt w:val="decimal"/>
      <w:lvlText w:val="%1."/>
      <w:lvlJc w:val="left"/>
      <w:rPr>
        <w:rFonts w:cs="Times New Roman"/>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8">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EB73A80"/>
    <w:multiLevelType w:val="hybridMultilevel"/>
    <w:tmpl w:val="37122F10"/>
    <w:lvl w:ilvl="0" w:tplc="65781B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C342A4D"/>
    <w:multiLevelType w:val="hybridMultilevel"/>
    <w:tmpl w:val="64428C38"/>
    <w:lvl w:ilvl="0" w:tplc="DBEED46E">
      <w:start w:val="4"/>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16"/>
  </w:num>
  <w:num w:numId="25">
    <w:abstractNumId w:val="9"/>
  </w:num>
  <w:num w:numId="26">
    <w:abstractNumId w:val="11"/>
  </w:num>
  <w:num w:numId="27">
    <w:abstractNumId w:val="17"/>
  </w:num>
  <w:num w:numId="28">
    <w:abstractNumId w:val="18"/>
  </w:num>
  <w:num w:numId="29">
    <w:abstractNumId w:val="15"/>
  </w:num>
  <w:num w:numId="30">
    <w:abstractNumId w:val="18"/>
  </w:num>
  <w:num w:numId="31">
    <w:abstractNumId w:val="19"/>
  </w:num>
  <w:num w:numId="32">
    <w:abstractNumId w:val="20"/>
  </w:num>
  <w:num w:numId="33">
    <w:abstractNumId w:val="12"/>
  </w:num>
  <w:num w:numId="34">
    <w:abstractNumId w:val="14"/>
  </w:num>
  <w:num w:numId="35">
    <w:abstractNumId w:val="13"/>
  </w:num>
  <w:num w:numId="3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F67"/>
    <w:rsid w:val="00000896"/>
    <w:rsid w:val="0000255E"/>
    <w:rsid w:val="0000290E"/>
    <w:rsid w:val="00004180"/>
    <w:rsid w:val="000048E9"/>
    <w:rsid w:val="0000494A"/>
    <w:rsid w:val="00004AB0"/>
    <w:rsid w:val="00004CC4"/>
    <w:rsid w:val="000058BD"/>
    <w:rsid w:val="00005D88"/>
    <w:rsid w:val="000064BC"/>
    <w:rsid w:val="00006ED8"/>
    <w:rsid w:val="00010234"/>
    <w:rsid w:val="00010A07"/>
    <w:rsid w:val="000111C2"/>
    <w:rsid w:val="0001126F"/>
    <w:rsid w:val="0001147E"/>
    <w:rsid w:val="000115A7"/>
    <w:rsid w:val="000118BA"/>
    <w:rsid w:val="0001216C"/>
    <w:rsid w:val="00012923"/>
    <w:rsid w:val="00012B69"/>
    <w:rsid w:val="000132E8"/>
    <w:rsid w:val="000137CB"/>
    <w:rsid w:val="00014841"/>
    <w:rsid w:val="00014DCE"/>
    <w:rsid w:val="000151A8"/>
    <w:rsid w:val="000151BD"/>
    <w:rsid w:val="0001553E"/>
    <w:rsid w:val="000157AE"/>
    <w:rsid w:val="00015921"/>
    <w:rsid w:val="00015DDA"/>
    <w:rsid w:val="00016863"/>
    <w:rsid w:val="000168D7"/>
    <w:rsid w:val="00016EEE"/>
    <w:rsid w:val="0001728C"/>
    <w:rsid w:val="00017342"/>
    <w:rsid w:val="00017C86"/>
    <w:rsid w:val="00020CDA"/>
    <w:rsid w:val="000214B8"/>
    <w:rsid w:val="00021886"/>
    <w:rsid w:val="00022474"/>
    <w:rsid w:val="00022597"/>
    <w:rsid w:val="0002276F"/>
    <w:rsid w:val="00023BDD"/>
    <w:rsid w:val="000246C5"/>
    <w:rsid w:val="00024E3E"/>
    <w:rsid w:val="00025188"/>
    <w:rsid w:val="000253AF"/>
    <w:rsid w:val="0002578B"/>
    <w:rsid w:val="0002585E"/>
    <w:rsid w:val="00025DF7"/>
    <w:rsid w:val="00025E15"/>
    <w:rsid w:val="000260ED"/>
    <w:rsid w:val="00026B2A"/>
    <w:rsid w:val="00026C00"/>
    <w:rsid w:val="00027478"/>
    <w:rsid w:val="00032853"/>
    <w:rsid w:val="00032A80"/>
    <w:rsid w:val="00032B58"/>
    <w:rsid w:val="00032F0B"/>
    <w:rsid w:val="00033354"/>
    <w:rsid w:val="0003443F"/>
    <w:rsid w:val="00034A4D"/>
    <w:rsid w:val="00034AE2"/>
    <w:rsid w:val="00034E66"/>
    <w:rsid w:val="00040CE6"/>
    <w:rsid w:val="0004159E"/>
    <w:rsid w:val="00042037"/>
    <w:rsid w:val="0004306E"/>
    <w:rsid w:val="000438E9"/>
    <w:rsid w:val="00043E38"/>
    <w:rsid w:val="00044AE3"/>
    <w:rsid w:val="0004619C"/>
    <w:rsid w:val="00046968"/>
    <w:rsid w:val="000471AE"/>
    <w:rsid w:val="000472DC"/>
    <w:rsid w:val="0004791E"/>
    <w:rsid w:val="0005282F"/>
    <w:rsid w:val="00052898"/>
    <w:rsid w:val="00052A83"/>
    <w:rsid w:val="000537CA"/>
    <w:rsid w:val="00053A30"/>
    <w:rsid w:val="000542D1"/>
    <w:rsid w:val="0005497A"/>
    <w:rsid w:val="00054E8D"/>
    <w:rsid w:val="00054F14"/>
    <w:rsid w:val="0005515C"/>
    <w:rsid w:val="000561A8"/>
    <w:rsid w:val="0005657E"/>
    <w:rsid w:val="0005660E"/>
    <w:rsid w:val="00056B77"/>
    <w:rsid w:val="0005756D"/>
    <w:rsid w:val="00057679"/>
    <w:rsid w:val="00057D11"/>
    <w:rsid w:val="00057E73"/>
    <w:rsid w:val="0006200C"/>
    <w:rsid w:val="0006206D"/>
    <w:rsid w:val="000620C9"/>
    <w:rsid w:val="000629C9"/>
    <w:rsid w:val="00062D05"/>
    <w:rsid w:val="00062EA5"/>
    <w:rsid w:val="00063E76"/>
    <w:rsid w:val="00063E9A"/>
    <w:rsid w:val="00064655"/>
    <w:rsid w:val="000647E0"/>
    <w:rsid w:val="00064A7C"/>
    <w:rsid w:val="000651B2"/>
    <w:rsid w:val="00065F23"/>
    <w:rsid w:val="00066170"/>
    <w:rsid w:val="0006680A"/>
    <w:rsid w:val="00066D0E"/>
    <w:rsid w:val="00067B03"/>
    <w:rsid w:val="00067F8E"/>
    <w:rsid w:val="000704FE"/>
    <w:rsid w:val="00070C7F"/>
    <w:rsid w:val="00070CCF"/>
    <w:rsid w:val="00070D1F"/>
    <w:rsid w:val="00071BED"/>
    <w:rsid w:val="00071C8B"/>
    <w:rsid w:val="000729AB"/>
    <w:rsid w:val="0007306D"/>
    <w:rsid w:val="00073360"/>
    <w:rsid w:val="00073C67"/>
    <w:rsid w:val="000753E0"/>
    <w:rsid w:val="0007582F"/>
    <w:rsid w:val="0007618F"/>
    <w:rsid w:val="00076377"/>
    <w:rsid w:val="00076AA9"/>
    <w:rsid w:val="0008076F"/>
    <w:rsid w:val="00080DFA"/>
    <w:rsid w:val="00081812"/>
    <w:rsid w:val="000820B3"/>
    <w:rsid w:val="000822E8"/>
    <w:rsid w:val="00082CC0"/>
    <w:rsid w:val="000832F3"/>
    <w:rsid w:val="000833A8"/>
    <w:rsid w:val="00083F5C"/>
    <w:rsid w:val="000843B3"/>
    <w:rsid w:val="00084483"/>
    <w:rsid w:val="00084D16"/>
    <w:rsid w:val="000853D2"/>
    <w:rsid w:val="00085FA0"/>
    <w:rsid w:val="0008648E"/>
    <w:rsid w:val="000907B2"/>
    <w:rsid w:val="00090871"/>
    <w:rsid w:val="00090D0C"/>
    <w:rsid w:val="00090D92"/>
    <w:rsid w:val="00090DDC"/>
    <w:rsid w:val="00091108"/>
    <w:rsid w:val="00091287"/>
    <w:rsid w:val="00093B13"/>
    <w:rsid w:val="00093B78"/>
    <w:rsid w:val="00093D23"/>
    <w:rsid w:val="00094EA1"/>
    <w:rsid w:val="00095236"/>
    <w:rsid w:val="00095510"/>
    <w:rsid w:val="000955FD"/>
    <w:rsid w:val="00095C85"/>
    <w:rsid w:val="00095CCC"/>
    <w:rsid w:val="00096206"/>
    <w:rsid w:val="0009620D"/>
    <w:rsid w:val="00096735"/>
    <w:rsid w:val="00096A60"/>
    <w:rsid w:val="00096C42"/>
    <w:rsid w:val="000971AE"/>
    <w:rsid w:val="00097206"/>
    <w:rsid w:val="00097761"/>
    <w:rsid w:val="000977A8"/>
    <w:rsid w:val="00097C6B"/>
    <w:rsid w:val="000A033B"/>
    <w:rsid w:val="000A05DB"/>
    <w:rsid w:val="000A0CE6"/>
    <w:rsid w:val="000A0F5B"/>
    <w:rsid w:val="000A13C3"/>
    <w:rsid w:val="000A1C05"/>
    <w:rsid w:val="000A1D38"/>
    <w:rsid w:val="000A25A1"/>
    <w:rsid w:val="000A266C"/>
    <w:rsid w:val="000A26DB"/>
    <w:rsid w:val="000A3246"/>
    <w:rsid w:val="000A3745"/>
    <w:rsid w:val="000A4378"/>
    <w:rsid w:val="000A4C86"/>
    <w:rsid w:val="000A5429"/>
    <w:rsid w:val="000A61E9"/>
    <w:rsid w:val="000A6276"/>
    <w:rsid w:val="000A628A"/>
    <w:rsid w:val="000A6428"/>
    <w:rsid w:val="000A65DE"/>
    <w:rsid w:val="000A6A60"/>
    <w:rsid w:val="000A6FEE"/>
    <w:rsid w:val="000A7255"/>
    <w:rsid w:val="000A7C16"/>
    <w:rsid w:val="000A7CE9"/>
    <w:rsid w:val="000A7EE8"/>
    <w:rsid w:val="000B0972"/>
    <w:rsid w:val="000B2127"/>
    <w:rsid w:val="000B2745"/>
    <w:rsid w:val="000B280E"/>
    <w:rsid w:val="000B36CB"/>
    <w:rsid w:val="000B4DEB"/>
    <w:rsid w:val="000B6040"/>
    <w:rsid w:val="000B60EE"/>
    <w:rsid w:val="000B6349"/>
    <w:rsid w:val="000B64DE"/>
    <w:rsid w:val="000B6705"/>
    <w:rsid w:val="000B6B8B"/>
    <w:rsid w:val="000B7507"/>
    <w:rsid w:val="000B76EF"/>
    <w:rsid w:val="000B7986"/>
    <w:rsid w:val="000B7B36"/>
    <w:rsid w:val="000C06FB"/>
    <w:rsid w:val="000C0E5E"/>
    <w:rsid w:val="000C10A6"/>
    <w:rsid w:val="000C199A"/>
    <w:rsid w:val="000C25B3"/>
    <w:rsid w:val="000C2ACA"/>
    <w:rsid w:val="000C2DA9"/>
    <w:rsid w:val="000C2FC4"/>
    <w:rsid w:val="000C30C9"/>
    <w:rsid w:val="000C31F6"/>
    <w:rsid w:val="000C3310"/>
    <w:rsid w:val="000C3D49"/>
    <w:rsid w:val="000C49EA"/>
    <w:rsid w:val="000C4C70"/>
    <w:rsid w:val="000C4F4E"/>
    <w:rsid w:val="000C5550"/>
    <w:rsid w:val="000C58A8"/>
    <w:rsid w:val="000C5E2D"/>
    <w:rsid w:val="000C6363"/>
    <w:rsid w:val="000C6808"/>
    <w:rsid w:val="000C70DB"/>
    <w:rsid w:val="000C7639"/>
    <w:rsid w:val="000C79A2"/>
    <w:rsid w:val="000C7C30"/>
    <w:rsid w:val="000C7E68"/>
    <w:rsid w:val="000C7F0B"/>
    <w:rsid w:val="000D02FD"/>
    <w:rsid w:val="000D0727"/>
    <w:rsid w:val="000D0E59"/>
    <w:rsid w:val="000D12E1"/>
    <w:rsid w:val="000D139A"/>
    <w:rsid w:val="000D1B70"/>
    <w:rsid w:val="000D1BA5"/>
    <w:rsid w:val="000D26F6"/>
    <w:rsid w:val="000D29E8"/>
    <w:rsid w:val="000D2AEF"/>
    <w:rsid w:val="000D2C3D"/>
    <w:rsid w:val="000D3C2C"/>
    <w:rsid w:val="000D3EF7"/>
    <w:rsid w:val="000D45D5"/>
    <w:rsid w:val="000D4CD7"/>
    <w:rsid w:val="000D51F5"/>
    <w:rsid w:val="000D5860"/>
    <w:rsid w:val="000D5ADE"/>
    <w:rsid w:val="000D6B83"/>
    <w:rsid w:val="000D6EB0"/>
    <w:rsid w:val="000D709D"/>
    <w:rsid w:val="000D725C"/>
    <w:rsid w:val="000D7651"/>
    <w:rsid w:val="000D7E59"/>
    <w:rsid w:val="000E0057"/>
    <w:rsid w:val="000E006B"/>
    <w:rsid w:val="000E1A09"/>
    <w:rsid w:val="000E25AF"/>
    <w:rsid w:val="000E2622"/>
    <w:rsid w:val="000E2711"/>
    <w:rsid w:val="000E2AC5"/>
    <w:rsid w:val="000E2B23"/>
    <w:rsid w:val="000E3358"/>
    <w:rsid w:val="000E4921"/>
    <w:rsid w:val="000E4BBC"/>
    <w:rsid w:val="000E5AF6"/>
    <w:rsid w:val="000E60FA"/>
    <w:rsid w:val="000E6264"/>
    <w:rsid w:val="000E787D"/>
    <w:rsid w:val="000E7926"/>
    <w:rsid w:val="000F009C"/>
    <w:rsid w:val="000F010D"/>
    <w:rsid w:val="000F05A0"/>
    <w:rsid w:val="000F073E"/>
    <w:rsid w:val="000F0DA9"/>
    <w:rsid w:val="000F0FEF"/>
    <w:rsid w:val="000F1811"/>
    <w:rsid w:val="000F189C"/>
    <w:rsid w:val="000F247F"/>
    <w:rsid w:val="000F253F"/>
    <w:rsid w:val="000F278B"/>
    <w:rsid w:val="000F2AE8"/>
    <w:rsid w:val="000F2FD2"/>
    <w:rsid w:val="000F37FF"/>
    <w:rsid w:val="000F3A39"/>
    <w:rsid w:val="000F4CF0"/>
    <w:rsid w:val="000F50E1"/>
    <w:rsid w:val="000F5EE4"/>
    <w:rsid w:val="000F6DF2"/>
    <w:rsid w:val="000F6E34"/>
    <w:rsid w:val="000F73F2"/>
    <w:rsid w:val="000F75D8"/>
    <w:rsid w:val="000F7684"/>
    <w:rsid w:val="000F7D03"/>
    <w:rsid w:val="000F7D0E"/>
    <w:rsid w:val="000F7DBE"/>
    <w:rsid w:val="001000D5"/>
    <w:rsid w:val="001006BA"/>
    <w:rsid w:val="001006DE"/>
    <w:rsid w:val="00100716"/>
    <w:rsid w:val="0010093E"/>
    <w:rsid w:val="00100AFF"/>
    <w:rsid w:val="00101424"/>
    <w:rsid w:val="0010157C"/>
    <w:rsid w:val="00101736"/>
    <w:rsid w:val="00101EDB"/>
    <w:rsid w:val="00102015"/>
    <w:rsid w:val="001024CA"/>
    <w:rsid w:val="00102562"/>
    <w:rsid w:val="0010278B"/>
    <w:rsid w:val="00102ACA"/>
    <w:rsid w:val="001033A4"/>
    <w:rsid w:val="00103BC2"/>
    <w:rsid w:val="00103E64"/>
    <w:rsid w:val="001047C1"/>
    <w:rsid w:val="00104C7F"/>
    <w:rsid w:val="0010582C"/>
    <w:rsid w:val="0010691A"/>
    <w:rsid w:val="00110767"/>
    <w:rsid w:val="00110B06"/>
    <w:rsid w:val="00110DE3"/>
    <w:rsid w:val="00110E7D"/>
    <w:rsid w:val="00111E47"/>
    <w:rsid w:val="0011249A"/>
    <w:rsid w:val="00112E20"/>
    <w:rsid w:val="00113095"/>
    <w:rsid w:val="0011381C"/>
    <w:rsid w:val="001139BE"/>
    <w:rsid w:val="00113BFE"/>
    <w:rsid w:val="001142E5"/>
    <w:rsid w:val="00117847"/>
    <w:rsid w:val="001217EE"/>
    <w:rsid w:val="00121DAB"/>
    <w:rsid w:val="00122375"/>
    <w:rsid w:val="001236DC"/>
    <w:rsid w:val="001255D1"/>
    <w:rsid w:val="00125A09"/>
    <w:rsid w:val="00125BF5"/>
    <w:rsid w:val="00126624"/>
    <w:rsid w:val="001274A9"/>
    <w:rsid w:val="0012776D"/>
    <w:rsid w:val="00127C38"/>
    <w:rsid w:val="00127DA1"/>
    <w:rsid w:val="00127FDD"/>
    <w:rsid w:val="00130030"/>
    <w:rsid w:val="001315CF"/>
    <w:rsid w:val="001316F3"/>
    <w:rsid w:val="00131DB0"/>
    <w:rsid w:val="00131F03"/>
    <w:rsid w:val="00132ABB"/>
    <w:rsid w:val="001335AA"/>
    <w:rsid w:val="00133AC5"/>
    <w:rsid w:val="00133E4B"/>
    <w:rsid w:val="00134277"/>
    <w:rsid w:val="00134AFA"/>
    <w:rsid w:val="001359B2"/>
    <w:rsid w:val="00136230"/>
    <w:rsid w:val="0013631A"/>
    <w:rsid w:val="001376DE"/>
    <w:rsid w:val="00137DFF"/>
    <w:rsid w:val="00137EFC"/>
    <w:rsid w:val="001413CD"/>
    <w:rsid w:val="00141738"/>
    <w:rsid w:val="00141A21"/>
    <w:rsid w:val="00141D63"/>
    <w:rsid w:val="00142420"/>
    <w:rsid w:val="0014311F"/>
    <w:rsid w:val="0014342F"/>
    <w:rsid w:val="00143AC9"/>
    <w:rsid w:val="00143C30"/>
    <w:rsid w:val="001441B9"/>
    <w:rsid w:val="0014463F"/>
    <w:rsid w:val="00145042"/>
    <w:rsid w:val="00145093"/>
    <w:rsid w:val="0014536F"/>
    <w:rsid w:val="001458D2"/>
    <w:rsid w:val="00145BF3"/>
    <w:rsid w:val="001460CC"/>
    <w:rsid w:val="00146753"/>
    <w:rsid w:val="00146E57"/>
    <w:rsid w:val="001478B1"/>
    <w:rsid w:val="00147B43"/>
    <w:rsid w:val="00147EC4"/>
    <w:rsid w:val="00150091"/>
    <w:rsid w:val="00150279"/>
    <w:rsid w:val="00150474"/>
    <w:rsid w:val="001516DB"/>
    <w:rsid w:val="00152308"/>
    <w:rsid w:val="00152587"/>
    <w:rsid w:val="00152DF5"/>
    <w:rsid w:val="00153F60"/>
    <w:rsid w:val="00154147"/>
    <w:rsid w:val="00154FF2"/>
    <w:rsid w:val="00155D0D"/>
    <w:rsid w:val="00156925"/>
    <w:rsid w:val="00157D2E"/>
    <w:rsid w:val="001609DE"/>
    <w:rsid w:val="00160D19"/>
    <w:rsid w:val="0016112A"/>
    <w:rsid w:val="001612D6"/>
    <w:rsid w:val="00161A2E"/>
    <w:rsid w:val="00161A78"/>
    <w:rsid w:val="00161EDF"/>
    <w:rsid w:val="001621C7"/>
    <w:rsid w:val="00162435"/>
    <w:rsid w:val="001624DA"/>
    <w:rsid w:val="00162759"/>
    <w:rsid w:val="001631A5"/>
    <w:rsid w:val="001636C9"/>
    <w:rsid w:val="00164A60"/>
    <w:rsid w:val="00164B2C"/>
    <w:rsid w:val="0016504A"/>
    <w:rsid w:val="00165197"/>
    <w:rsid w:val="0016640E"/>
    <w:rsid w:val="00166599"/>
    <w:rsid w:val="0016674D"/>
    <w:rsid w:val="001667A5"/>
    <w:rsid w:val="00166A5D"/>
    <w:rsid w:val="00167A0F"/>
    <w:rsid w:val="00167AA0"/>
    <w:rsid w:val="001702EE"/>
    <w:rsid w:val="00170325"/>
    <w:rsid w:val="00170378"/>
    <w:rsid w:val="00170DBC"/>
    <w:rsid w:val="00170E1F"/>
    <w:rsid w:val="00171B25"/>
    <w:rsid w:val="00173D5D"/>
    <w:rsid w:val="00173F35"/>
    <w:rsid w:val="00174EED"/>
    <w:rsid w:val="00175B4A"/>
    <w:rsid w:val="00175CAA"/>
    <w:rsid w:val="00176744"/>
    <w:rsid w:val="0017766D"/>
    <w:rsid w:val="001776EF"/>
    <w:rsid w:val="00180BE6"/>
    <w:rsid w:val="00180F69"/>
    <w:rsid w:val="00181956"/>
    <w:rsid w:val="00181DEF"/>
    <w:rsid w:val="00182DAA"/>
    <w:rsid w:val="00183244"/>
    <w:rsid w:val="00183445"/>
    <w:rsid w:val="0018359D"/>
    <w:rsid w:val="0018366D"/>
    <w:rsid w:val="001846A5"/>
    <w:rsid w:val="001849F7"/>
    <w:rsid w:val="00184E42"/>
    <w:rsid w:val="001855CA"/>
    <w:rsid w:val="00186152"/>
    <w:rsid w:val="0018652D"/>
    <w:rsid w:val="00186BF6"/>
    <w:rsid w:val="00186C86"/>
    <w:rsid w:val="00186F0E"/>
    <w:rsid w:val="001875B5"/>
    <w:rsid w:val="0019017B"/>
    <w:rsid w:val="0019057F"/>
    <w:rsid w:val="001907ED"/>
    <w:rsid w:val="00190D89"/>
    <w:rsid w:val="00191168"/>
    <w:rsid w:val="001911BE"/>
    <w:rsid w:val="001912A9"/>
    <w:rsid w:val="0019196C"/>
    <w:rsid w:val="00191AC4"/>
    <w:rsid w:val="00191CAB"/>
    <w:rsid w:val="00191F99"/>
    <w:rsid w:val="001922CD"/>
    <w:rsid w:val="00192E2D"/>
    <w:rsid w:val="00192E9A"/>
    <w:rsid w:val="00192FDC"/>
    <w:rsid w:val="001934E2"/>
    <w:rsid w:val="00193ABF"/>
    <w:rsid w:val="001946DB"/>
    <w:rsid w:val="00194F2B"/>
    <w:rsid w:val="00195190"/>
    <w:rsid w:val="00195675"/>
    <w:rsid w:val="001958E8"/>
    <w:rsid w:val="0019591C"/>
    <w:rsid w:val="00195A2A"/>
    <w:rsid w:val="00195C85"/>
    <w:rsid w:val="001961FA"/>
    <w:rsid w:val="00196275"/>
    <w:rsid w:val="001969BA"/>
    <w:rsid w:val="00197991"/>
    <w:rsid w:val="00197B7F"/>
    <w:rsid w:val="00197DEF"/>
    <w:rsid w:val="001A00B2"/>
    <w:rsid w:val="001A027E"/>
    <w:rsid w:val="001A0D07"/>
    <w:rsid w:val="001A11FE"/>
    <w:rsid w:val="001A1424"/>
    <w:rsid w:val="001A1F64"/>
    <w:rsid w:val="001A2561"/>
    <w:rsid w:val="001A2761"/>
    <w:rsid w:val="001A322F"/>
    <w:rsid w:val="001A4202"/>
    <w:rsid w:val="001A425D"/>
    <w:rsid w:val="001A4871"/>
    <w:rsid w:val="001A4A13"/>
    <w:rsid w:val="001A55C6"/>
    <w:rsid w:val="001A5DCA"/>
    <w:rsid w:val="001A5FAD"/>
    <w:rsid w:val="001A60A8"/>
    <w:rsid w:val="001A616E"/>
    <w:rsid w:val="001A64B6"/>
    <w:rsid w:val="001A7641"/>
    <w:rsid w:val="001A7B74"/>
    <w:rsid w:val="001B0AC0"/>
    <w:rsid w:val="001B0D87"/>
    <w:rsid w:val="001B1102"/>
    <w:rsid w:val="001B11C8"/>
    <w:rsid w:val="001B11FE"/>
    <w:rsid w:val="001B1CFB"/>
    <w:rsid w:val="001B1EC7"/>
    <w:rsid w:val="001B2349"/>
    <w:rsid w:val="001B2424"/>
    <w:rsid w:val="001B285E"/>
    <w:rsid w:val="001B38DD"/>
    <w:rsid w:val="001B3A9F"/>
    <w:rsid w:val="001B3DED"/>
    <w:rsid w:val="001B4FC4"/>
    <w:rsid w:val="001B572F"/>
    <w:rsid w:val="001B57CA"/>
    <w:rsid w:val="001B5A8F"/>
    <w:rsid w:val="001B654D"/>
    <w:rsid w:val="001B6634"/>
    <w:rsid w:val="001B6F1E"/>
    <w:rsid w:val="001B79BA"/>
    <w:rsid w:val="001B79D9"/>
    <w:rsid w:val="001C02C1"/>
    <w:rsid w:val="001C07DA"/>
    <w:rsid w:val="001C10EE"/>
    <w:rsid w:val="001C14CB"/>
    <w:rsid w:val="001C1685"/>
    <w:rsid w:val="001C19AC"/>
    <w:rsid w:val="001C1E69"/>
    <w:rsid w:val="001C1EA6"/>
    <w:rsid w:val="001C219F"/>
    <w:rsid w:val="001C314E"/>
    <w:rsid w:val="001C3DC2"/>
    <w:rsid w:val="001C4268"/>
    <w:rsid w:val="001C5C94"/>
    <w:rsid w:val="001C5CF1"/>
    <w:rsid w:val="001C5E5D"/>
    <w:rsid w:val="001C6020"/>
    <w:rsid w:val="001C641F"/>
    <w:rsid w:val="001C6A27"/>
    <w:rsid w:val="001C6BA2"/>
    <w:rsid w:val="001C7136"/>
    <w:rsid w:val="001D0462"/>
    <w:rsid w:val="001D0E2E"/>
    <w:rsid w:val="001D0F39"/>
    <w:rsid w:val="001D176A"/>
    <w:rsid w:val="001D1A69"/>
    <w:rsid w:val="001D1F87"/>
    <w:rsid w:val="001D2367"/>
    <w:rsid w:val="001D31F0"/>
    <w:rsid w:val="001D3F11"/>
    <w:rsid w:val="001D4AE3"/>
    <w:rsid w:val="001D4E77"/>
    <w:rsid w:val="001D5A66"/>
    <w:rsid w:val="001D5FC3"/>
    <w:rsid w:val="001D769D"/>
    <w:rsid w:val="001D7825"/>
    <w:rsid w:val="001E006B"/>
    <w:rsid w:val="001E0FD9"/>
    <w:rsid w:val="001E1109"/>
    <w:rsid w:val="001E1567"/>
    <w:rsid w:val="001E17B0"/>
    <w:rsid w:val="001E21A2"/>
    <w:rsid w:val="001E2DB1"/>
    <w:rsid w:val="001E2FB6"/>
    <w:rsid w:val="001E3743"/>
    <w:rsid w:val="001E4507"/>
    <w:rsid w:val="001E463A"/>
    <w:rsid w:val="001E5D8B"/>
    <w:rsid w:val="001E5E09"/>
    <w:rsid w:val="001E5E26"/>
    <w:rsid w:val="001E600A"/>
    <w:rsid w:val="001E6413"/>
    <w:rsid w:val="001E736D"/>
    <w:rsid w:val="001F0069"/>
    <w:rsid w:val="001F0B02"/>
    <w:rsid w:val="001F0DC2"/>
    <w:rsid w:val="001F1B0D"/>
    <w:rsid w:val="001F1B5E"/>
    <w:rsid w:val="001F1C4A"/>
    <w:rsid w:val="001F204C"/>
    <w:rsid w:val="001F266A"/>
    <w:rsid w:val="001F34A0"/>
    <w:rsid w:val="001F357C"/>
    <w:rsid w:val="001F376C"/>
    <w:rsid w:val="001F3E0A"/>
    <w:rsid w:val="001F406B"/>
    <w:rsid w:val="001F4269"/>
    <w:rsid w:val="001F481C"/>
    <w:rsid w:val="001F48B0"/>
    <w:rsid w:val="001F4C9A"/>
    <w:rsid w:val="001F4D47"/>
    <w:rsid w:val="001F582B"/>
    <w:rsid w:val="001F60C2"/>
    <w:rsid w:val="001F6500"/>
    <w:rsid w:val="001F66B7"/>
    <w:rsid w:val="001F70E7"/>
    <w:rsid w:val="001F72A4"/>
    <w:rsid w:val="002012F7"/>
    <w:rsid w:val="00202174"/>
    <w:rsid w:val="00202981"/>
    <w:rsid w:val="00202CE8"/>
    <w:rsid w:val="00202F64"/>
    <w:rsid w:val="00203338"/>
    <w:rsid w:val="00203E22"/>
    <w:rsid w:val="002040EB"/>
    <w:rsid w:val="002044CD"/>
    <w:rsid w:val="00204525"/>
    <w:rsid w:val="002056D7"/>
    <w:rsid w:val="00205952"/>
    <w:rsid w:val="00205AA7"/>
    <w:rsid w:val="00206217"/>
    <w:rsid w:val="00210211"/>
    <w:rsid w:val="002112A0"/>
    <w:rsid w:val="002119A7"/>
    <w:rsid w:val="00211B37"/>
    <w:rsid w:val="00211C74"/>
    <w:rsid w:val="00212097"/>
    <w:rsid w:val="00212AA8"/>
    <w:rsid w:val="00212DA7"/>
    <w:rsid w:val="00213109"/>
    <w:rsid w:val="002139DC"/>
    <w:rsid w:val="00214079"/>
    <w:rsid w:val="00214348"/>
    <w:rsid w:val="00214511"/>
    <w:rsid w:val="00214B4E"/>
    <w:rsid w:val="0021551B"/>
    <w:rsid w:val="00215E81"/>
    <w:rsid w:val="002160ED"/>
    <w:rsid w:val="00216137"/>
    <w:rsid w:val="0021664E"/>
    <w:rsid w:val="00216C10"/>
    <w:rsid w:val="00216D6F"/>
    <w:rsid w:val="00216E0F"/>
    <w:rsid w:val="00217089"/>
    <w:rsid w:val="0021711A"/>
    <w:rsid w:val="00217696"/>
    <w:rsid w:val="002176D2"/>
    <w:rsid w:val="0022003A"/>
    <w:rsid w:val="002200E9"/>
    <w:rsid w:val="002203CE"/>
    <w:rsid w:val="0022042E"/>
    <w:rsid w:val="00220691"/>
    <w:rsid w:val="00220778"/>
    <w:rsid w:val="00220A57"/>
    <w:rsid w:val="00220E80"/>
    <w:rsid w:val="00221B53"/>
    <w:rsid w:val="00221FC5"/>
    <w:rsid w:val="002222F7"/>
    <w:rsid w:val="00222CCE"/>
    <w:rsid w:val="00222D58"/>
    <w:rsid w:val="00224D0F"/>
    <w:rsid w:val="00224E1C"/>
    <w:rsid w:val="002255C3"/>
    <w:rsid w:val="002258A8"/>
    <w:rsid w:val="00226677"/>
    <w:rsid w:val="00226973"/>
    <w:rsid w:val="0022729E"/>
    <w:rsid w:val="002273F1"/>
    <w:rsid w:val="00227802"/>
    <w:rsid w:val="00227EA7"/>
    <w:rsid w:val="00230C13"/>
    <w:rsid w:val="002316D1"/>
    <w:rsid w:val="0023277C"/>
    <w:rsid w:val="00232EF6"/>
    <w:rsid w:val="00232F90"/>
    <w:rsid w:val="00233198"/>
    <w:rsid w:val="002333EA"/>
    <w:rsid w:val="00233702"/>
    <w:rsid w:val="00233DA2"/>
    <w:rsid w:val="00233E20"/>
    <w:rsid w:val="0023467F"/>
    <w:rsid w:val="0023478C"/>
    <w:rsid w:val="0023505F"/>
    <w:rsid w:val="00235F8A"/>
    <w:rsid w:val="00236603"/>
    <w:rsid w:val="00236AE9"/>
    <w:rsid w:val="00236D90"/>
    <w:rsid w:val="002377C1"/>
    <w:rsid w:val="00237F30"/>
    <w:rsid w:val="0024025C"/>
    <w:rsid w:val="002406C2"/>
    <w:rsid w:val="00240753"/>
    <w:rsid w:val="00240823"/>
    <w:rsid w:val="00240D8B"/>
    <w:rsid w:val="002411FE"/>
    <w:rsid w:val="002419FB"/>
    <w:rsid w:val="002426A7"/>
    <w:rsid w:val="0024356D"/>
    <w:rsid w:val="00243DF1"/>
    <w:rsid w:val="002440DD"/>
    <w:rsid w:val="0024463B"/>
    <w:rsid w:val="00244717"/>
    <w:rsid w:val="0024491A"/>
    <w:rsid w:val="002451CB"/>
    <w:rsid w:val="00245309"/>
    <w:rsid w:val="002455CE"/>
    <w:rsid w:val="0024607F"/>
    <w:rsid w:val="00246386"/>
    <w:rsid w:val="002463AC"/>
    <w:rsid w:val="00246A28"/>
    <w:rsid w:val="0024731B"/>
    <w:rsid w:val="0025015B"/>
    <w:rsid w:val="0025038C"/>
    <w:rsid w:val="0025062F"/>
    <w:rsid w:val="00250759"/>
    <w:rsid w:val="00252005"/>
    <w:rsid w:val="002521B9"/>
    <w:rsid w:val="002528F4"/>
    <w:rsid w:val="00252C8E"/>
    <w:rsid w:val="002530AB"/>
    <w:rsid w:val="00253529"/>
    <w:rsid w:val="002540A2"/>
    <w:rsid w:val="00254B8F"/>
    <w:rsid w:val="0025502E"/>
    <w:rsid w:val="002553BC"/>
    <w:rsid w:val="0025554F"/>
    <w:rsid w:val="00255E11"/>
    <w:rsid w:val="00256D47"/>
    <w:rsid w:val="00257FAC"/>
    <w:rsid w:val="00260FC6"/>
    <w:rsid w:val="0026119B"/>
    <w:rsid w:val="00261343"/>
    <w:rsid w:val="002625B2"/>
    <w:rsid w:val="00262C4F"/>
    <w:rsid w:val="00262FB4"/>
    <w:rsid w:val="0026307C"/>
    <w:rsid w:val="00263906"/>
    <w:rsid w:val="00263935"/>
    <w:rsid w:val="0026395E"/>
    <w:rsid w:val="0026406A"/>
    <w:rsid w:val="00265006"/>
    <w:rsid w:val="00265163"/>
    <w:rsid w:val="002659BB"/>
    <w:rsid w:val="0026659F"/>
    <w:rsid w:val="00266E37"/>
    <w:rsid w:val="00267156"/>
    <w:rsid w:val="00267E28"/>
    <w:rsid w:val="002704AD"/>
    <w:rsid w:val="00271888"/>
    <w:rsid w:val="0027189E"/>
    <w:rsid w:val="0027204D"/>
    <w:rsid w:val="0027232F"/>
    <w:rsid w:val="00272686"/>
    <w:rsid w:val="00272B32"/>
    <w:rsid w:val="00272CB5"/>
    <w:rsid w:val="00273049"/>
    <w:rsid w:val="0027321B"/>
    <w:rsid w:val="00273661"/>
    <w:rsid w:val="002739A2"/>
    <w:rsid w:val="00274779"/>
    <w:rsid w:val="002748AB"/>
    <w:rsid w:val="00275534"/>
    <w:rsid w:val="002758BF"/>
    <w:rsid w:val="00275BAD"/>
    <w:rsid w:val="00275F95"/>
    <w:rsid w:val="00276B1C"/>
    <w:rsid w:val="00276F62"/>
    <w:rsid w:val="002778A7"/>
    <w:rsid w:val="00277C35"/>
    <w:rsid w:val="00280042"/>
    <w:rsid w:val="002803D7"/>
    <w:rsid w:val="0028077E"/>
    <w:rsid w:val="00280AF8"/>
    <w:rsid w:val="002812F8"/>
    <w:rsid w:val="002819BA"/>
    <w:rsid w:val="00282414"/>
    <w:rsid w:val="00282A0E"/>
    <w:rsid w:val="00283525"/>
    <w:rsid w:val="00283F38"/>
    <w:rsid w:val="002840CA"/>
    <w:rsid w:val="002863A1"/>
    <w:rsid w:val="002869DC"/>
    <w:rsid w:val="00287789"/>
    <w:rsid w:val="002877DE"/>
    <w:rsid w:val="00287F0C"/>
    <w:rsid w:val="002905A4"/>
    <w:rsid w:val="002917B8"/>
    <w:rsid w:val="00291E8B"/>
    <w:rsid w:val="00292DFB"/>
    <w:rsid w:val="00293925"/>
    <w:rsid w:val="00293964"/>
    <w:rsid w:val="002940DC"/>
    <w:rsid w:val="002945F0"/>
    <w:rsid w:val="00294D01"/>
    <w:rsid w:val="002950A0"/>
    <w:rsid w:val="002957DC"/>
    <w:rsid w:val="00296428"/>
    <w:rsid w:val="00297221"/>
    <w:rsid w:val="002A1157"/>
    <w:rsid w:val="002A1772"/>
    <w:rsid w:val="002A2480"/>
    <w:rsid w:val="002A2A6D"/>
    <w:rsid w:val="002A2E02"/>
    <w:rsid w:val="002A2FBB"/>
    <w:rsid w:val="002A34B6"/>
    <w:rsid w:val="002A370B"/>
    <w:rsid w:val="002A4700"/>
    <w:rsid w:val="002A4B7A"/>
    <w:rsid w:val="002A5A32"/>
    <w:rsid w:val="002A6282"/>
    <w:rsid w:val="002A6393"/>
    <w:rsid w:val="002A667A"/>
    <w:rsid w:val="002A6DAF"/>
    <w:rsid w:val="002A6EF4"/>
    <w:rsid w:val="002A7019"/>
    <w:rsid w:val="002A75BD"/>
    <w:rsid w:val="002A78A8"/>
    <w:rsid w:val="002B1103"/>
    <w:rsid w:val="002B133B"/>
    <w:rsid w:val="002B1C43"/>
    <w:rsid w:val="002B20A6"/>
    <w:rsid w:val="002B2696"/>
    <w:rsid w:val="002B26B6"/>
    <w:rsid w:val="002B2F84"/>
    <w:rsid w:val="002B366D"/>
    <w:rsid w:val="002B4522"/>
    <w:rsid w:val="002B5656"/>
    <w:rsid w:val="002B77B8"/>
    <w:rsid w:val="002B7F82"/>
    <w:rsid w:val="002C0137"/>
    <w:rsid w:val="002C02D6"/>
    <w:rsid w:val="002C13DB"/>
    <w:rsid w:val="002C15D5"/>
    <w:rsid w:val="002C23E6"/>
    <w:rsid w:val="002C23F1"/>
    <w:rsid w:val="002C3311"/>
    <w:rsid w:val="002C382D"/>
    <w:rsid w:val="002C3D99"/>
    <w:rsid w:val="002C42BE"/>
    <w:rsid w:val="002C4B82"/>
    <w:rsid w:val="002C53B6"/>
    <w:rsid w:val="002C5954"/>
    <w:rsid w:val="002C5D4B"/>
    <w:rsid w:val="002C6F79"/>
    <w:rsid w:val="002C7C4E"/>
    <w:rsid w:val="002C7E36"/>
    <w:rsid w:val="002D093A"/>
    <w:rsid w:val="002D1063"/>
    <w:rsid w:val="002D1762"/>
    <w:rsid w:val="002D1E69"/>
    <w:rsid w:val="002D2365"/>
    <w:rsid w:val="002D28C3"/>
    <w:rsid w:val="002D2A3D"/>
    <w:rsid w:val="002D3FB0"/>
    <w:rsid w:val="002D422A"/>
    <w:rsid w:val="002D469A"/>
    <w:rsid w:val="002D4CD1"/>
    <w:rsid w:val="002D5041"/>
    <w:rsid w:val="002D54EB"/>
    <w:rsid w:val="002D6B22"/>
    <w:rsid w:val="002D6DE3"/>
    <w:rsid w:val="002D7D48"/>
    <w:rsid w:val="002E16DD"/>
    <w:rsid w:val="002E1AF6"/>
    <w:rsid w:val="002E228B"/>
    <w:rsid w:val="002E2391"/>
    <w:rsid w:val="002E23B1"/>
    <w:rsid w:val="002E25B4"/>
    <w:rsid w:val="002E2855"/>
    <w:rsid w:val="002E33AA"/>
    <w:rsid w:val="002E3466"/>
    <w:rsid w:val="002E34DF"/>
    <w:rsid w:val="002E48E2"/>
    <w:rsid w:val="002E4E5D"/>
    <w:rsid w:val="002E5B01"/>
    <w:rsid w:val="002E5DF4"/>
    <w:rsid w:val="002E6E06"/>
    <w:rsid w:val="002E6E1B"/>
    <w:rsid w:val="002E76A6"/>
    <w:rsid w:val="002E7B40"/>
    <w:rsid w:val="002E7E28"/>
    <w:rsid w:val="002E7EE6"/>
    <w:rsid w:val="002F01E2"/>
    <w:rsid w:val="002F053D"/>
    <w:rsid w:val="002F0877"/>
    <w:rsid w:val="002F18E7"/>
    <w:rsid w:val="002F1F2A"/>
    <w:rsid w:val="002F2967"/>
    <w:rsid w:val="002F2DF0"/>
    <w:rsid w:val="002F3803"/>
    <w:rsid w:val="002F40D5"/>
    <w:rsid w:val="002F4605"/>
    <w:rsid w:val="002F4894"/>
    <w:rsid w:val="002F50F0"/>
    <w:rsid w:val="002F6412"/>
    <w:rsid w:val="002F6601"/>
    <w:rsid w:val="002F6BB1"/>
    <w:rsid w:val="002F6C87"/>
    <w:rsid w:val="002F6F51"/>
    <w:rsid w:val="0030060C"/>
    <w:rsid w:val="003012B0"/>
    <w:rsid w:val="00301344"/>
    <w:rsid w:val="0030149F"/>
    <w:rsid w:val="00301C81"/>
    <w:rsid w:val="00301EFA"/>
    <w:rsid w:val="003020A5"/>
    <w:rsid w:val="00302848"/>
    <w:rsid w:val="00302B65"/>
    <w:rsid w:val="00302D60"/>
    <w:rsid w:val="0030340A"/>
    <w:rsid w:val="00303DBC"/>
    <w:rsid w:val="00304061"/>
    <w:rsid w:val="00304847"/>
    <w:rsid w:val="00304D39"/>
    <w:rsid w:val="0030501D"/>
    <w:rsid w:val="00305323"/>
    <w:rsid w:val="0030696D"/>
    <w:rsid w:val="00306FB2"/>
    <w:rsid w:val="0031090F"/>
    <w:rsid w:val="00310D67"/>
    <w:rsid w:val="00310F05"/>
    <w:rsid w:val="00312062"/>
    <w:rsid w:val="00312112"/>
    <w:rsid w:val="00312196"/>
    <w:rsid w:val="00312A27"/>
    <w:rsid w:val="00313198"/>
    <w:rsid w:val="0031363D"/>
    <w:rsid w:val="00313909"/>
    <w:rsid w:val="00313EB5"/>
    <w:rsid w:val="003142D4"/>
    <w:rsid w:val="00314819"/>
    <w:rsid w:val="00314854"/>
    <w:rsid w:val="00314CD3"/>
    <w:rsid w:val="00315571"/>
    <w:rsid w:val="0031581C"/>
    <w:rsid w:val="00315B86"/>
    <w:rsid w:val="00316877"/>
    <w:rsid w:val="00316C55"/>
    <w:rsid w:val="00316DDB"/>
    <w:rsid w:val="00317659"/>
    <w:rsid w:val="00317F52"/>
    <w:rsid w:val="00320D68"/>
    <w:rsid w:val="00320FA7"/>
    <w:rsid w:val="00321EF1"/>
    <w:rsid w:val="003237C2"/>
    <w:rsid w:val="003239CB"/>
    <w:rsid w:val="00324225"/>
    <w:rsid w:val="0032437D"/>
    <w:rsid w:val="00324786"/>
    <w:rsid w:val="00324B5D"/>
    <w:rsid w:val="00324DC8"/>
    <w:rsid w:val="00324E20"/>
    <w:rsid w:val="00325873"/>
    <w:rsid w:val="003258C5"/>
    <w:rsid w:val="003264D5"/>
    <w:rsid w:val="003264D7"/>
    <w:rsid w:val="00326539"/>
    <w:rsid w:val="0032683A"/>
    <w:rsid w:val="00326D91"/>
    <w:rsid w:val="00326E61"/>
    <w:rsid w:val="003274C8"/>
    <w:rsid w:val="003300F9"/>
    <w:rsid w:val="0033016A"/>
    <w:rsid w:val="003311D8"/>
    <w:rsid w:val="0033132F"/>
    <w:rsid w:val="0033157B"/>
    <w:rsid w:val="00331774"/>
    <w:rsid w:val="00332FAD"/>
    <w:rsid w:val="00333EFB"/>
    <w:rsid w:val="00334338"/>
    <w:rsid w:val="00334445"/>
    <w:rsid w:val="00336456"/>
    <w:rsid w:val="003366DE"/>
    <w:rsid w:val="00336AC4"/>
    <w:rsid w:val="003371CE"/>
    <w:rsid w:val="00337239"/>
    <w:rsid w:val="00337916"/>
    <w:rsid w:val="003403E0"/>
    <w:rsid w:val="003409A8"/>
    <w:rsid w:val="00340C56"/>
    <w:rsid w:val="00341242"/>
    <w:rsid w:val="0034131D"/>
    <w:rsid w:val="0034282A"/>
    <w:rsid w:val="00342DEC"/>
    <w:rsid w:val="00343849"/>
    <w:rsid w:val="0034384B"/>
    <w:rsid w:val="00344189"/>
    <w:rsid w:val="0034428B"/>
    <w:rsid w:val="00345069"/>
    <w:rsid w:val="00345330"/>
    <w:rsid w:val="00345400"/>
    <w:rsid w:val="003461A3"/>
    <w:rsid w:val="0034635A"/>
    <w:rsid w:val="003465AF"/>
    <w:rsid w:val="0034664C"/>
    <w:rsid w:val="00346983"/>
    <w:rsid w:val="00350471"/>
    <w:rsid w:val="00350EBB"/>
    <w:rsid w:val="003512B9"/>
    <w:rsid w:val="00351543"/>
    <w:rsid w:val="00351EC3"/>
    <w:rsid w:val="003528E8"/>
    <w:rsid w:val="003529E6"/>
    <w:rsid w:val="003538EA"/>
    <w:rsid w:val="00353FE2"/>
    <w:rsid w:val="0035411F"/>
    <w:rsid w:val="003546B9"/>
    <w:rsid w:val="00354DFE"/>
    <w:rsid w:val="0035514D"/>
    <w:rsid w:val="0035609B"/>
    <w:rsid w:val="00356843"/>
    <w:rsid w:val="00356CC0"/>
    <w:rsid w:val="003572D9"/>
    <w:rsid w:val="003576C7"/>
    <w:rsid w:val="00357B97"/>
    <w:rsid w:val="00360356"/>
    <w:rsid w:val="003605A4"/>
    <w:rsid w:val="00360F5D"/>
    <w:rsid w:val="00361295"/>
    <w:rsid w:val="003619A9"/>
    <w:rsid w:val="00361CBD"/>
    <w:rsid w:val="00361DD4"/>
    <w:rsid w:val="00362858"/>
    <w:rsid w:val="00362AC7"/>
    <w:rsid w:val="0036380B"/>
    <w:rsid w:val="00363BE4"/>
    <w:rsid w:val="0036420F"/>
    <w:rsid w:val="00364774"/>
    <w:rsid w:val="00364A8D"/>
    <w:rsid w:val="00364A98"/>
    <w:rsid w:val="003657F3"/>
    <w:rsid w:val="0036617E"/>
    <w:rsid w:val="0036661E"/>
    <w:rsid w:val="003667B5"/>
    <w:rsid w:val="0036732B"/>
    <w:rsid w:val="00367683"/>
    <w:rsid w:val="003677CA"/>
    <w:rsid w:val="0036789A"/>
    <w:rsid w:val="003678F2"/>
    <w:rsid w:val="00367CA3"/>
    <w:rsid w:val="00370036"/>
    <w:rsid w:val="00370DED"/>
    <w:rsid w:val="00371476"/>
    <w:rsid w:val="00371DAA"/>
    <w:rsid w:val="00371F59"/>
    <w:rsid w:val="003724DB"/>
    <w:rsid w:val="0037414D"/>
    <w:rsid w:val="003745A3"/>
    <w:rsid w:val="00375199"/>
    <w:rsid w:val="003756B5"/>
    <w:rsid w:val="00375A5D"/>
    <w:rsid w:val="00375FBF"/>
    <w:rsid w:val="00376E78"/>
    <w:rsid w:val="00377210"/>
    <w:rsid w:val="00380326"/>
    <w:rsid w:val="00380582"/>
    <w:rsid w:val="00381485"/>
    <w:rsid w:val="00381FBF"/>
    <w:rsid w:val="00382E4C"/>
    <w:rsid w:val="00383605"/>
    <w:rsid w:val="00383C6D"/>
    <w:rsid w:val="00383ED1"/>
    <w:rsid w:val="003844E6"/>
    <w:rsid w:val="003846E3"/>
    <w:rsid w:val="003847F7"/>
    <w:rsid w:val="0038526A"/>
    <w:rsid w:val="00385BEB"/>
    <w:rsid w:val="00386903"/>
    <w:rsid w:val="00386A8A"/>
    <w:rsid w:val="00386CB8"/>
    <w:rsid w:val="003874EE"/>
    <w:rsid w:val="0039100B"/>
    <w:rsid w:val="003913E9"/>
    <w:rsid w:val="003916C4"/>
    <w:rsid w:val="003916C9"/>
    <w:rsid w:val="00391F4F"/>
    <w:rsid w:val="003922FC"/>
    <w:rsid w:val="0039322E"/>
    <w:rsid w:val="0039368B"/>
    <w:rsid w:val="00393BE1"/>
    <w:rsid w:val="00394D7F"/>
    <w:rsid w:val="00394DF8"/>
    <w:rsid w:val="00395172"/>
    <w:rsid w:val="00395C34"/>
    <w:rsid w:val="003961DD"/>
    <w:rsid w:val="0039622E"/>
    <w:rsid w:val="0039637B"/>
    <w:rsid w:val="00396960"/>
    <w:rsid w:val="0039702A"/>
    <w:rsid w:val="00397A0E"/>
    <w:rsid w:val="00397EC9"/>
    <w:rsid w:val="003A0549"/>
    <w:rsid w:val="003A079E"/>
    <w:rsid w:val="003A0A51"/>
    <w:rsid w:val="003A0EDF"/>
    <w:rsid w:val="003A150A"/>
    <w:rsid w:val="003A1E8F"/>
    <w:rsid w:val="003A224C"/>
    <w:rsid w:val="003A28BF"/>
    <w:rsid w:val="003A2F88"/>
    <w:rsid w:val="003A3569"/>
    <w:rsid w:val="003A3A6F"/>
    <w:rsid w:val="003A3D8E"/>
    <w:rsid w:val="003A496D"/>
    <w:rsid w:val="003A4B37"/>
    <w:rsid w:val="003A4C9D"/>
    <w:rsid w:val="003A4F76"/>
    <w:rsid w:val="003A5A26"/>
    <w:rsid w:val="003A5E0F"/>
    <w:rsid w:val="003A5E22"/>
    <w:rsid w:val="003A6079"/>
    <w:rsid w:val="003A6118"/>
    <w:rsid w:val="003A6C99"/>
    <w:rsid w:val="003A6CAF"/>
    <w:rsid w:val="003A7D11"/>
    <w:rsid w:val="003B072F"/>
    <w:rsid w:val="003B0882"/>
    <w:rsid w:val="003B157C"/>
    <w:rsid w:val="003B1E85"/>
    <w:rsid w:val="003B2100"/>
    <w:rsid w:val="003B2280"/>
    <w:rsid w:val="003B2641"/>
    <w:rsid w:val="003B2C05"/>
    <w:rsid w:val="003B336D"/>
    <w:rsid w:val="003B3592"/>
    <w:rsid w:val="003B35D9"/>
    <w:rsid w:val="003B48A7"/>
    <w:rsid w:val="003B54CC"/>
    <w:rsid w:val="003B5722"/>
    <w:rsid w:val="003B5F35"/>
    <w:rsid w:val="003B622F"/>
    <w:rsid w:val="003B66C9"/>
    <w:rsid w:val="003B6BA7"/>
    <w:rsid w:val="003B737E"/>
    <w:rsid w:val="003B7462"/>
    <w:rsid w:val="003C055F"/>
    <w:rsid w:val="003C0759"/>
    <w:rsid w:val="003C0921"/>
    <w:rsid w:val="003C1A08"/>
    <w:rsid w:val="003C1F6B"/>
    <w:rsid w:val="003C252E"/>
    <w:rsid w:val="003C27F1"/>
    <w:rsid w:val="003C28E2"/>
    <w:rsid w:val="003C311A"/>
    <w:rsid w:val="003C3165"/>
    <w:rsid w:val="003C3C75"/>
    <w:rsid w:val="003C43AE"/>
    <w:rsid w:val="003C5F07"/>
    <w:rsid w:val="003C67CF"/>
    <w:rsid w:val="003C7523"/>
    <w:rsid w:val="003D0C31"/>
    <w:rsid w:val="003D12F7"/>
    <w:rsid w:val="003D2339"/>
    <w:rsid w:val="003D2C55"/>
    <w:rsid w:val="003D2FCD"/>
    <w:rsid w:val="003D48A7"/>
    <w:rsid w:val="003D4ADA"/>
    <w:rsid w:val="003D6158"/>
    <w:rsid w:val="003D75E2"/>
    <w:rsid w:val="003D7AB0"/>
    <w:rsid w:val="003E055D"/>
    <w:rsid w:val="003E07FD"/>
    <w:rsid w:val="003E0E60"/>
    <w:rsid w:val="003E109D"/>
    <w:rsid w:val="003E11A1"/>
    <w:rsid w:val="003E1C3F"/>
    <w:rsid w:val="003E2805"/>
    <w:rsid w:val="003E2ACB"/>
    <w:rsid w:val="003E363F"/>
    <w:rsid w:val="003E37FD"/>
    <w:rsid w:val="003E43A0"/>
    <w:rsid w:val="003E4669"/>
    <w:rsid w:val="003E477E"/>
    <w:rsid w:val="003E4C1A"/>
    <w:rsid w:val="003E4E37"/>
    <w:rsid w:val="003E57E8"/>
    <w:rsid w:val="003E60B4"/>
    <w:rsid w:val="003E6515"/>
    <w:rsid w:val="003E6775"/>
    <w:rsid w:val="003E6E74"/>
    <w:rsid w:val="003E6F64"/>
    <w:rsid w:val="003E71EF"/>
    <w:rsid w:val="003F01AB"/>
    <w:rsid w:val="003F077F"/>
    <w:rsid w:val="003F11DC"/>
    <w:rsid w:val="003F16D4"/>
    <w:rsid w:val="003F210B"/>
    <w:rsid w:val="003F2576"/>
    <w:rsid w:val="003F2B15"/>
    <w:rsid w:val="003F3296"/>
    <w:rsid w:val="003F4332"/>
    <w:rsid w:val="003F50BD"/>
    <w:rsid w:val="003F5793"/>
    <w:rsid w:val="003F5801"/>
    <w:rsid w:val="003F5BA8"/>
    <w:rsid w:val="003F605C"/>
    <w:rsid w:val="003F617F"/>
    <w:rsid w:val="003F641A"/>
    <w:rsid w:val="003F6F4D"/>
    <w:rsid w:val="003F7F38"/>
    <w:rsid w:val="0040003E"/>
    <w:rsid w:val="004006F2"/>
    <w:rsid w:val="00400E25"/>
    <w:rsid w:val="00401511"/>
    <w:rsid w:val="00401A76"/>
    <w:rsid w:val="00401BEA"/>
    <w:rsid w:val="00401C7C"/>
    <w:rsid w:val="0040207C"/>
    <w:rsid w:val="00402A61"/>
    <w:rsid w:val="00403152"/>
    <w:rsid w:val="004053AE"/>
    <w:rsid w:val="00405AE4"/>
    <w:rsid w:val="00406428"/>
    <w:rsid w:val="00406F86"/>
    <w:rsid w:val="00407470"/>
    <w:rsid w:val="004101EC"/>
    <w:rsid w:val="00410CEF"/>
    <w:rsid w:val="00411058"/>
    <w:rsid w:val="004113B6"/>
    <w:rsid w:val="0041159D"/>
    <w:rsid w:val="00411FE9"/>
    <w:rsid w:val="00412019"/>
    <w:rsid w:val="0041286E"/>
    <w:rsid w:val="00412CC6"/>
    <w:rsid w:val="00413476"/>
    <w:rsid w:val="00413DC5"/>
    <w:rsid w:val="00414CCD"/>
    <w:rsid w:val="004157C4"/>
    <w:rsid w:val="00416683"/>
    <w:rsid w:val="00416BEE"/>
    <w:rsid w:val="00416EE2"/>
    <w:rsid w:val="00417071"/>
    <w:rsid w:val="00417639"/>
    <w:rsid w:val="00417723"/>
    <w:rsid w:val="004177C9"/>
    <w:rsid w:val="004205D5"/>
    <w:rsid w:val="004206AA"/>
    <w:rsid w:val="004206B7"/>
    <w:rsid w:val="00421538"/>
    <w:rsid w:val="0042182D"/>
    <w:rsid w:val="00421933"/>
    <w:rsid w:val="00421AB2"/>
    <w:rsid w:val="00421DCA"/>
    <w:rsid w:val="00422AA3"/>
    <w:rsid w:val="00422B81"/>
    <w:rsid w:val="00422C37"/>
    <w:rsid w:val="00423CFD"/>
    <w:rsid w:val="00424C90"/>
    <w:rsid w:val="00424FD5"/>
    <w:rsid w:val="00424FD8"/>
    <w:rsid w:val="004256EB"/>
    <w:rsid w:val="00425B9F"/>
    <w:rsid w:val="00425D90"/>
    <w:rsid w:val="00425E52"/>
    <w:rsid w:val="004267EE"/>
    <w:rsid w:val="00430282"/>
    <w:rsid w:val="00430830"/>
    <w:rsid w:val="00430914"/>
    <w:rsid w:val="0043168E"/>
    <w:rsid w:val="00431CE8"/>
    <w:rsid w:val="004321C2"/>
    <w:rsid w:val="00432526"/>
    <w:rsid w:val="00432643"/>
    <w:rsid w:val="00432704"/>
    <w:rsid w:val="00432719"/>
    <w:rsid w:val="004329E9"/>
    <w:rsid w:val="00432BF8"/>
    <w:rsid w:val="004335C4"/>
    <w:rsid w:val="0043362D"/>
    <w:rsid w:val="00433778"/>
    <w:rsid w:val="00433C97"/>
    <w:rsid w:val="00433FE7"/>
    <w:rsid w:val="004340C5"/>
    <w:rsid w:val="004349FC"/>
    <w:rsid w:val="00434B5F"/>
    <w:rsid w:val="00435307"/>
    <w:rsid w:val="0043546E"/>
    <w:rsid w:val="004354FD"/>
    <w:rsid w:val="0043583C"/>
    <w:rsid w:val="00436E85"/>
    <w:rsid w:val="00440C28"/>
    <w:rsid w:val="00441081"/>
    <w:rsid w:val="004418A8"/>
    <w:rsid w:val="00441C03"/>
    <w:rsid w:val="00442AA0"/>
    <w:rsid w:val="00443481"/>
    <w:rsid w:val="0044402F"/>
    <w:rsid w:val="00444206"/>
    <w:rsid w:val="00444D10"/>
    <w:rsid w:val="00445289"/>
    <w:rsid w:val="00445758"/>
    <w:rsid w:val="00445E66"/>
    <w:rsid w:val="00447283"/>
    <w:rsid w:val="00447E4D"/>
    <w:rsid w:val="004502EC"/>
    <w:rsid w:val="00450B7D"/>
    <w:rsid w:val="00450BA7"/>
    <w:rsid w:val="0045168B"/>
    <w:rsid w:val="0045198D"/>
    <w:rsid w:val="00451C14"/>
    <w:rsid w:val="00451D9B"/>
    <w:rsid w:val="00451DAA"/>
    <w:rsid w:val="0045208A"/>
    <w:rsid w:val="00452144"/>
    <w:rsid w:val="00452785"/>
    <w:rsid w:val="00452D0A"/>
    <w:rsid w:val="00452F58"/>
    <w:rsid w:val="00453183"/>
    <w:rsid w:val="00453765"/>
    <w:rsid w:val="00453AFB"/>
    <w:rsid w:val="00454103"/>
    <w:rsid w:val="00454F58"/>
    <w:rsid w:val="004553EB"/>
    <w:rsid w:val="00455B8F"/>
    <w:rsid w:val="004562AE"/>
    <w:rsid w:val="0045698E"/>
    <w:rsid w:val="00456A0C"/>
    <w:rsid w:val="00456AF2"/>
    <w:rsid w:val="0045715E"/>
    <w:rsid w:val="00457CFF"/>
    <w:rsid w:val="004600D3"/>
    <w:rsid w:val="00460135"/>
    <w:rsid w:val="00460438"/>
    <w:rsid w:val="004618A2"/>
    <w:rsid w:val="00461AB2"/>
    <w:rsid w:val="00461DD9"/>
    <w:rsid w:val="00462211"/>
    <w:rsid w:val="004623CF"/>
    <w:rsid w:val="00463F74"/>
    <w:rsid w:val="00464972"/>
    <w:rsid w:val="00465786"/>
    <w:rsid w:val="00466377"/>
    <w:rsid w:val="004672FC"/>
    <w:rsid w:val="004673BE"/>
    <w:rsid w:val="00467A88"/>
    <w:rsid w:val="00467BFC"/>
    <w:rsid w:val="00467CCB"/>
    <w:rsid w:val="004715DB"/>
    <w:rsid w:val="00471679"/>
    <w:rsid w:val="00471BCE"/>
    <w:rsid w:val="0047258F"/>
    <w:rsid w:val="004731F7"/>
    <w:rsid w:val="004734F2"/>
    <w:rsid w:val="004735A0"/>
    <w:rsid w:val="00474AAF"/>
    <w:rsid w:val="00474E52"/>
    <w:rsid w:val="0047596F"/>
    <w:rsid w:val="00476823"/>
    <w:rsid w:val="00476A87"/>
    <w:rsid w:val="0048015F"/>
    <w:rsid w:val="00480657"/>
    <w:rsid w:val="0048127E"/>
    <w:rsid w:val="004817C7"/>
    <w:rsid w:val="00481C7F"/>
    <w:rsid w:val="00482118"/>
    <w:rsid w:val="00482CE8"/>
    <w:rsid w:val="0048385C"/>
    <w:rsid w:val="00483A91"/>
    <w:rsid w:val="00483CEE"/>
    <w:rsid w:val="004845A1"/>
    <w:rsid w:val="00484771"/>
    <w:rsid w:val="00485662"/>
    <w:rsid w:val="004859FC"/>
    <w:rsid w:val="00485F03"/>
    <w:rsid w:val="00485F25"/>
    <w:rsid w:val="0048609F"/>
    <w:rsid w:val="00486A01"/>
    <w:rsid w:val="004870A7"/>
    <w:rsid w:val="00487A70"/>
    <w:rsid w:val="00487CBA"/>
    <w:rsid w:val="00487DC6"/>
    <w:rsid w:val="00487F86"/>
    <w:rsid w:val="0049005F"/>
    <w:rsid w:val="00490163"/>
    <w:rsid w:val="00490885"/>
    <w:rsid w:val="00490EBF"/>
    <w:rsid w:val="0049157C"/>
    <w:rsid w:val="00491F04"/>
    <w:rsid w:val="0049220B"/>
    <w:rsid w:val="00492259"/>
    <w:rsid w:val="0049244A"/>
    <w:rsid w:val="00492AF5"/>
    <w:rsid w:val="00492BA2"/>
    <w:rsid w:val="00492CF0"/>
    <w:rsid w:val="004937EE"/>
    <w:rsid w:val="00493B9B"/>
    <w:rsid w:val="00493E9D"/>
    <w:rsid w:val="00493F0B"/>
    <w:rsid w:val="00494034"/>
    <w:rsid w:val="004950A1"/>
    <w:rsid w:val="004958FC"/>
    <w:rsid w:val="00496E1A"/>
    <w:rsid w:val="00496F5A"/>
    <w:rsid w:val="00497154"/>
    <w:rsid w:val="004978F9"/>
    <w:rsid w:val="00497CFF"/>
    <w:rsid w:val="004A034D"/>
    <w:rsid w:val="004A0A53"/>
    <w:rsid w:val="004A14B2"/>
    <w:rsid w:val="004A159E"/>
    <w:rsid w:val="004A2343"/>
    <w:rsid w:val="004A244A"/>
    <w:rsid w:val="004A2B4F"/>
    <w:rsid w:val="004A2FBE"/>
    <w:rsid w:val="004A3BCE"/>
    <w:rsid w:val="004A3C89"/>
    <w:rsid w:val="004A4145"/>
    <w:rsid w:val="004A4352"/>
    <w:rsid w:val="004A453F"/>
    <w:rsid w:val="004A45B7"/>
    <w:rsid w:val="004A50CF"/>
    <w:rsid w:val="004A5931"/>
    <w:rsid w:val="004A656F"/>
    <w:rsid w:val="004A666A"/>
    <w:rsid w:val="004A72CC"/>
    <w:rsid w:val="004A7758"/>
    <w:rsid w:val="004A77AC"/>
    <w:rsid w:val="004A78AE"/>
    <w:rsid w:val="004B0911"/>
    <w:rsid w:val="004B0D0F"/>
    <w:rsid w:val="004B10FE"/>
    <w:rsid w:val="004B13AF"/>
    <w:rsid w:val="004B1A04"/>
    <w:rsid w:val="004B1A37"/>
    <w:rsid w:val="004B1DDA"/>
    <w:rsid w:val="004B2667"/>
    <w:rsid w:val="004B30D7"/>
    <w:rsid w:val="004B3C57"/>
    <w:rsid w:val="004B418C"/>
    <w:rsid w:val="004B428F"/>
    <w:rsid w:val="004B4C45"/>
    <w:rsid w:val="004B4F15"/>
    <w:rsid w:val="004B5FB8"/>
    <w:rsid w:val="004B5FC1"/>
    <w:rsid w:val="004B713D"/>
    <w:rsid w:val="004B730B"/>
    <w:rsid w:val="004B73DE"/>
    <w:rsid w:val="004B7C6A"/>
    <w:rsid w:val="004B7F01"/>
    <w:rsid w:val="004C081D"/>
    <w:rsid w:val="004C1B4F"/>
    <w:rsid w:val="004C1C04"/>
    <w:rsid w:val="004C1E60"/>
    <w:rsid w:val="004C353F"/>
    <w:rsid w:val="004C4146"/>
    <w:rsid w:val="004C5662"/>
    <w:rsid w:val="004C604E"/>
    <w:rsid w:val="004C6090"/>
    <w:rsid w:val="004C69D3"/>
    <w:rsid w:val="004C727F"/>
    <w:rsid w:val="004C7323"/>
    <w:rsid w:val="004C7680"/>
    <w:rsid w:val="004C7ECB"/>
    <w:rsid w:val="004D22E8"/>
    <w:rsid w:val="004D25BC"/>
    <w:rsid w:val="004D3117"/>
    <w:rsid w:val="004D357A"/>
    <w:rsid w:val="004D3DE3"/>
    <w:rsid w:val="004D4080"/>
    <w:rsid w:val="004D4555"/>
    <w:rsid w:val="004D49AD"/>
    <w:rsid w:val="004D5455"/>
    <w:rsid w:val="004D5926"/>
    <w:rsid w:val="004D5CC3"/>
    <w:rsid w:val="004D735A"/>
    <w:rsid w:val="004D79A4"/>
    <w:rsid w:val="004D7B43"/>
    <w:rsid w:val="004D7F9D"/>
    <w:rsid w:val="004E05BC"/>
    <w:rsid w:val="004E0A82"/>
    <w:rsid w:val="004E0EA1"/>
    <w:rsid w:val="004E1212"/>
    <w:rsid w:val="004E151C"/>
    <w:rsid w:val="004E17B6"/>
    <w:rsid w:val="004E181F"/>
    <w:rsid w:val="004E1B1E"/>
    <w:rsid w:val="004E1C06"/>
    <w:rsid w:val="004E2357"/>
    <w:rsid w:val="004E27C2"/>
    <w:rsid w:val="004E2D65"/>
    <w:rsid w:val="004E30F4"/>
    <w:rsid w:val="004E388A"/>
    <w:rsid w:val="004E3B8E"/>
    <w:rsid w:val="004E48B3"/>
    <w:rsid w:val="004E4BD2"/>
    <w:rsid w:val="004E4DAD"/>
    <w:rsid w:val="004E5587"/>
    <w:rsid w:val="004E562D"/>
    <w:rsid w:val="004E583C"/>
    <w:rsid w:val="004E5E3E"/>
    <w:rsid w:val="004E63E8"/>
    <w:rsid w:val="004E6EFA"/>
    <w:rsid w:val="004E70E3"/>
    <w:rsid w:val="004E76EC"/>
    <w:rsid w:val="004E7717"/>
    <w:rsid w:val="004E77F1"/>
    <w:rsid w:val="004F039E"/>
    <w:rsid w:val="004F0797"/>
    <w:rsid w:val="004F0DFD"/>
    <w:rsid w:val="004F0F38"/>
    <w:rsid w:val="004F13B9"/>
    <w:rsid w:val="004F13E1"/>
    <w:rsid w:val="004F1B74"/>
    <w:rsid w:val="004F1D40"/>
    <w:rsid w:val="004F20F2"/>
    <w:rsid w:val="004F2531"/>
    <w:rsid w:val="004F3292"/>
    <w:rsid w:val="004F3EBD"/>
    <w:rsid w:val="004F4685"/>
    <w:rsid w:val="004F4D0A"/>
    <w:rsid w:val="004F4DB9"/>
    <w:rsid w:val="004F5936"/>
    <w:rsid w:val="004F75E5"/>
    <w:rsid w:val="004F76B1"/>
    <w:rsid w:val="005006BE"/>
    <w:rsid w:val="005009F2"/>
    <w:rsid w:val="00500FBB"/>
    <w:rsid w:val="00501237"/>
    <w:rsid w:val="005013A7"/>
    <w:rsid w:val="005020E3"/>
    <w:rsid w:val="005026F4"/>
    <w:rsid w:val="005035DA"/>
    <w:rsid w:val="00503C27"/>
    <w:rsid w:val="00505661"/>
    <w:rsid w:val="00505855"/>
    <w:rsid w:val="005059D6"/>
    <w:rsid w:val="00506290"/>
    <w:rsid w:val="005064B0"/>
    <w:rsid w:val="005067F1"/>
    <w:rsid w:val="00506AAB"/>
    <w:rsid w:val="00506CA1"/>
    <w:rsid w:val="00506EBE"/>
    <w:rsid w:val="00506FEB"/>
    <w:rsid w:val="005077B1"/>
    <w:rsid w:val="00507AC8"/>
    <w:rsid w:val="00507FE5"/>
    <w:rsid w:val="00510385"/>
    <w:rsid w:val="0051075A"/>
    <w:rsid w:val="00510BA0"/>
    <w:rsid w:val="00511288"/>
    <w:rsid w:val="005120BF"/>
    <w:rsid w:val="005125E6"/>
    <w:rsid w:val="00512DAE"/>
    <w:rsid w:val="0051364F"/>
    <w:rsid w:val="00514C92"/>
    <w:rsid w:val="00515351"/>
    <w:rsid w:val="005154B1"/>
    <w:rsid w:val="00516086"/>
    <w:rsid w:val="00516F81"/>
    <w:rsid w:val="00517297"/>
    <w:rsid w:val="005207B3"/>
    <w:rsid w:val="0052081D"/>
    <w:rsid w:val="00520B3C"/>
    <w:rsid w:val="00520E0A"/>
    <w:rsid w:val="005210C5"/>
    <w:rsid w:val="005212B6"/>
    <w:rsid w:val="00521CDD"/>
    <w:rsid w:val="00521F25"/>
    <w:rsid w:val="00522B62"/>
    <w:rsid w:val="00522FE0"/>
    <w:rsid w:val="00524511"/>
    <w:rsid w:val="0052468E"/>
    <w:rsid w:val="00524B0E"/>
    <w:rsid w:val="0052581F"/>
    <w:rsid w:val="005261B9"/>
    <w:rsid w:val="00526537"/>
    <w:rsid w:val="005268DD"/>
    <w:rsid w:val="00526B87"/>
    <w:rsid w:val="00526DCF"/>
    <w:rsid w:val="00526E2E"/>
    <w:rsid w:val="00527DE6"/>
    <w:rsid w:val="0053069F"/>
    <w:rsid w:val="005315EF"/>
    <w:rsid w:val="005319CD"/>
    <w:rsid w:val="00531F70"/>
    <w:rsid w:val="005320ED"/>
    <w:rsid w:val="00532502"/>
    <w:rsid w:val="0053252A"/>
    <w:rsid w:val="00532CFB"/>
    <w:rsid w:val="00532D7B"/>
    <w:rsid w:val="0053345A"/>
    <w:rsid w:val="00533CED"/>
    <w:rsid w:val="005345DF"/>
    <w:rsid w:val="00534739"/>
    <w:rsid w:val="00534F99"/>
    <w:rsid w:val="0053509B"/>
    <w:rsid w:val="0053576F"/>
    <w:rsid w:val="005362BF"/>
    <w:rsid w:val="0053647D"/>
    <w:rsid w:val="00536807"/>
    <w:rsid w:val="005371DA"/>
    <w:rsid w:val="0053742B"/>
    <w:rsid w:val="00537E61"/>
    <w:rsid w:val="00540049"/>
    <w:rsid w:val="00540DF1"/>
    <w:rsid w:val="005418C1"/>
    <w:rsid w:val="00541E1B"/>
    <w:rsid w:val="0054237E"/>
    <w:rsid w:val="0054264D"/>
    <w:rsid w:val="00543068"/>
    <w:rsid w:val="00543541"/>
    <w:rsid w:val="00543793"/>
    <w:rsid w:val="00543B24"/>
    <w:rsid w:val="0054422C"/>
    <w:rsid w:val="00544390"/>
    <w:rsid w:val="005448B9"/>
    <w:rsid w:val="00544BA7"/>
    <w:rsid w:val="00545301"/>
    <w:rsid w:val="005456C5"/>
    <w:rsid w:val="00545772"/>
    <w:rsid w:val="005474EB"/>
    <w:rsid w:val="00547FAD"/>
    <w:rsid w:val="005506B3"/>
    <w:rsid w:val="00550A5E"/>
    <w:rsid w:val="00550FAD"/>
    <w:rsid w:val="005513A5"/>
    <w:rsid w:val="005515B5"/>
    <w:rsid w:val="00551852"/>
    <w:rsid w:val="00552273"/>
    <w:rsid w:val="00552591"/>
    <w:rsid w:val="00554282"/>
    <w:rsid w:val="00554539"/>
    <w:rsid w:val="0055471E"/>
    <w:rsid w:val="00554AA2"/>
    <w:rsid w:val="0055597F"/>
    <w:rsid w:val="00555AE2"/>
    <w:rsid w:val="00555B87"/>
    <w:rsid w:val="00555D72"/>
    <w:rsid w:val="00555EA3"/>
    <w:rsid w:val="005563DE"/>
    <w:rsid w:val="00556508"/>
    <w:rsid w:val="0055668C"/>
    <w:rsid w:val="00556EE5"/>
    <w:rsid w:val="00556F79"/>
    <w:rsid w:val="005571ED"/>
    <w:rsid w:val="005578C6"/>
    <w:rsid w:val="00560461"/>
    <w:rsid w:val="00560A12"/>
    <w:rsid w:val="005611A4"/>
    <w:rsid w:val="005615F2"/>
    <w:rsid w:val="00562BF9"/>
    <w:rsid w:val="0056393D"/>
    <w:rsid w:val="00563B02"/>
    <w:rsid w:val="0056426C"/>
    <w:rsid w:val="005655A7"/>
    <w:rsid w:val="0056561C"/>
    <w:rsid w:val="005656F8"/>
    <w:rsid w:val="0056614A"/>
    <w:rsid w:val="005661BF"/>
    <w:rsid w:val="005662BD"/>
    <w:rsid w:val="00566AC1"/>
    <w:rsid w:val="00567067"/>
    <w:rsid w:val="00567979"/>
    <w:rsid w:val="00567EED"/>
    <w:rsid w:val="00567F13"/>
    <w:rsid w:val="0057072A"/>
    <w:rsid w:val="00571263"/>
    <w:rsid w:val="00571E9C"/>
    <w:rsid w:val="0057218D"/>
    <w:rsid w:val="005724EE"/>
    <w:rsid w:val="0057264F"/>
    <w:rsid w:val="005727F8"/>
    <w:rsid w:val="00572E67"/>
    <w:rsid w:val="00572E86"/>
    <w:rsid w:val="005733F9"/>
    <w:rsid w:val="00573BF9"/>
    <w:rsid w:val="00573DA9"/>
    <w:rsid w:val="0057411C"/>
    <w:rsid w:val="00574344"/>
    <w:rsid w:val="0057491D"/>
    <w:rsid w:val="00576DA5"/>
    <w:rsid w:val="00577D40"/>
    <w:rsid w:val="00580B6B"/>
    <w:rsid w:val="00580E8A"/>
    <w:rsid w:val="005816DA"/>
    <w:rsid w:val="00582D68"/>
    <w:rsid w:val="00583669"/>
    <w:rsid w:val="00583837"/>
    <w:rsid w:val="00583E2A"/>
    <w:rsid w:val="00584498"/>
    <w:rsid w:val="005857E8"/>
    <w:rsid w:val="005858B0"/>
    <w:rsid w:val="00585D4B"/>
    <w:rsid w:val="005863BF"/>
    <w:rsid w:val="0058685A"/>
    <w:rsid w:val="0058779D"/>
    <w:rsid w:val="005901C1"/>
    <w:rsid w:val="0059022A"/>
    <w:rsid w:val="005910A1"/>
    <w:rsid w:val="005910D2"/>
    <w:rsid w:val="0059114B"/>
    <w:rsid w:val="00592C1A"/>
    <w:rsid w:val="00592C42"/>
    <w:rsid w:val="00593481"/>
    <w:rsid w:val="005944EA"/>
    <w:rsid w:val="00595A37"/>
    <w:rsid w:val="00595A82"/>
    <w:rsid w:val="00596178"/>
    <w:rsid w:val="005962EF"/>
    <w:rsid w:val="005963E2"/>
    <w:rsid w:val="00596CDD"/>
    <w:rsid w:val="005970ED"/>
    <w:rsid w:val="005971C0"/>
    <w:rsid w:val="005976B4"/>
    <w:rsid w:val="00597702"/>
    <w:rsid w:val="00597B8E"/>
    <w:rsid w:val="00597C5D"/>
    <w:rsid w:val="005A0176"/>
    <w:rsid w:val="005A028F"/>
    <w:rsid w:val="005A0305"/>
    <w:rsid w:val="005A071B"/>
    <w:rsid w:val="005A0CB1"/>
    <w:rsid w:val="005A1113"/>
    <w:rsid w:val="005A1C2D"/>
    <w:rsid w:val="005A2083"/>
    <w:rsid w:val="005A33E4"/>
    <w:rsid w:val="005A3826"/>
    <w:rsid w:val="005A4A3C"/>
    <w:rsid w:val="005A5C74"/>
    <w:rsid w:val="005A5E1C"/>
    <w:rsid w:val="005A75ED"/>
    <w:rsid w:val="005B1F56"/>
    <w:rsid w:val="005B2ABB"/>
    <w:rsid w:val="005B2AD2"/>
    <w:rsid w:val="005B2C95"/>
    <w:rsid w:val="005B328A"/>
    <w:rsid w:val="005B3C91"/>
    <w:rsid w:val="005B466A"/>
    <w:rsid w:val="005B4D8B"/>
    <w:rsid w:val="005B4DA3"/>
    <w:rsid w:val="005B507B"/>
    <w:rsid w:val="005B50A4"/>
    <w:rsid w:val="005B552E"/>
    <w:rsid w:val="005B55B8"/>
    <w:rsid w:val="005B6707"/>
    <w:rsid w:val="005B6894"/>
    <w:rsid w:val="005B6F9A"/>
    <w:rsid w:val="005B738D"/>
    <w:rsid w:val="005C0547"/>
    <w:rsid w:val="005C092B"/>
    <w:rsid w:val="005C1AA6"/>
    <w:rsid w:val="005C2D7C"/>
    <w:rsid w:val="005C3B1B"/>
    <w:rsid w:val="005C531D"/>
    <w:rsid w:val="005C55DF"/>
    <w:rsid w:val="005C5F26"/>
    <w:rsid w:val="005C6567"/>
    <w:rsid w:val="005C6698"/>
    <w:rsid w:val="005C76DA"/>
    <w:rsid w:val="005C7AA5"/>
    <w:rsid w:val="005C7CA5"/>
    <w:rsid w:val="005D143C"/>
    <w:rsid w:val="005D1F9B"/>
    <w:rsid w:val="005D302B"/>
    <w:rsid w:val="005D307A"/>
    <w:rsid w:val="005D33FA"/>
    <w:rsid w:val="005D387D"/>
    <w:rsid w:val="005D3DC2"/>
    <w:rsid w:val="005D3F34"/>
    <w:rsid w:val="005D4051"/>
    <w:rsid w:val="005D522A"/>
    <w:rsid w:val="005D588F"/>
    <w:rsid w:val="005D6116"/>
    <w:rsid w:val="005D641E"/>
    <w:rsid w:val="005D6FBF"/>
    <w:rsid w:val="005D7B3C"/>
    <w:rsid w:val="005D7F9E"/>
    <w:rsid w:val="005E02DF"/>
    <w:rsid w:val="005E0EB6"/>
    <w:rsid w:val="005E161D"/>
    <w:rsid w:val="005E1CCA"/>
    <w:rsid w:val="005E2017"/>
    <w:rsid w:val="005E304A"/>
    <w:rsid w:val="005E309A"/>
    <w:rsid w:val="005E31D3"/>
    <w:rsid w:val="005E32F1"/>
    <w:rsid w:val="005E3EBB"/>
    <w:rsid w:val="005E3F80"/>
    <w:rsid w:val="005E4393"/>
    <w:rsid w:val="005E4BAE"/>
    <w:rsid w:val="005E4E45"/>
    <w:rsid w:val="005E56CB"/>
    <w:rsid w:val="005E613A"/>
    <w:rsid w:val="005E6570"/>
    <w:rsid w:val="005E686E"/>
    <w:rsid w:val="005E68F9"/>
    <w:rsid w:val="005E6D69"/>
    <w:rsid w:val="005E6E8B"/>
    <w:rsid w:val="005E6F61"/>
    <w:rsid w:val="005E749F"/>
    <w:rsid w:val="005E7642"/>
    <w:rsid w:val="005F04F2"/>
    <w:rsid w:val="005F05A8"/>
    <w:rsid w:val="005F0620"/>
    <w:rsid w:val="005F0C3A"/>
    <w:rsid w:val="005F1555"/>
    <w:rsid w:val="005F16F6"/>
    <w:rsid w:val="005F43FF"/>
    <w:rsid w:val="005F480E"/>
    <w:rsid w:val="005F4835"/>
    <w:rsid w:val="005F50D4"/>
    <w:rsid w:val="005F5100"/>
    <w:rsid w:val="005F5143"/>
    <w:rsid w:val="005F5275"/>
    <w:rsid w:val="005F58D6"/>
    <w:rsid w:val="005F635A"/>
    <w:rsid w:val="005F69CF"/>
    <w:rsid w:val="005F6CA7"/>
    <w:rsid w:val="005F71CC"/>
    <w:rsid w:val="005F7A11"/>
    <w:rsid w:val="005F7DB7"/>
    <w:rsid w:val="005F7DCB"/>
    <w:rsid w:val="005F7EE9"/>
    <w:rsid w:val="00600371"/>
    <w:rsid w:val="00600FC2"/>
    <w:rsid w:val="006016A8"/>
    <w:rsid w:val="0060255E"/>
    <w:rsid w:val="00602AC9"/>
    <w:rsid w:val="006035EF"/>
    <w:rsid w:val="00603679"/>
    <w:rsid w:val="0060381F"/>
    <w:rsid w:val="00603A26"/>
    <w:rsid w:val="00603C53"/>
    <w:rsid w:val="00603DE1"/>
    <w:rsid w:val="0060409A"/>
    <w:rsid w:val="006045A0"/>
    <w:rsid w:val="006047D2"/>
    <w:rsid w:val="00604F83"/>
    <w:rsid w:val="006058D5"/>
    <w:rsid w:val="006063B5"/>
    <w:rsid w:val="00606CBB"/>
    <w:rsid w:val="00607863"/>
    <w:rsid w:val="006078FD"/>
    <w:rsid w:val="00607B86"/>
    <w:rsid w:val="00607F5C"/>
    <w:rsid w:val="00607F68"/>
    <w:rsid w:val="0061011B"/>
    <w:rsid w:val="00610350"/>
    <w:rsid w:val="006108A2"/>
    <w:rsid w:val="00610B38"/>
    <w:rsid w:val="006110E8"/>
    <w:rsid w:val="00611EBD"/>
    <w:rsid w:val="00612943"/>
    <w:rsid w:val="006130D0"/>
    <w:rsid w:val="00614694"/>
    <w:rsid w:val="006147FA"/>
    <w:rsid w:val="00614B35"/>
    <w:rsid w:val="006157E4"/>
    <w:rsid w:val="00615DC3"/>
    <w:rsid w:val="006160F5"/>
    <w:rsid w:val="0061701D"/>
    <w:rsid w:val="006171DC"/>
    <w:rsid w:val="00620550"/>
    <w:rsid w:val="00620673"/>
    <w:rsid w:val="00620AD4"/>
    <w:rsid w:val="00621530"/>
    <w:rsid w:val="0062186D"/>
    <w:rsid w:val="006226F2"/>
    <w:rsid w:val="00622849"/>
    <w:rsid w:val="00622E4A"/>
    <w:rsid w:val="00623711"/>
    <w:rsid w:val="006237EA"/>
    <w:rsid w:val="00623C0E"/>
    <w:rsid w:val="00623D6C"/>
    <w:rsid w:val="00623F66"/>
    <w:rsid w:val="00624264"/>
    <w:rsid w:val="00624383"/>
    <w:rsid w:val="00624475"/>
    <w:rsid w:val="00624CC7"/>
    <w:rsid w:val="00624EB5"/>
    <w:rsid w:val="00625446"/>
    <w:rsid w:val="006254B8"/>
    <w:rsid w:val="00625A7A"/>
    <w:rsid w:val="00625CDC"/>
    <w:rsid w:val="00626D62"/>
    <w:rsid w:val="006273AC"/>
    <w:rsid w:val="00630ACB"/>
    <w:rsid w:val="00631039"/>
    <w:rsid w:val="0063194B"/>
    <w:rsid w:val="00632803"/>
    <w:rsid w:val="00632AB6"/>
    <w:rsid w:val="00633F57"/>
    <w:rsid w:val="006345E9"/>
    <w:rsid w:val="00636589"/>
    <w:rsid w:val="0063672D"/>
    <w:rsid w:val="00636CB8"/>
    <w:rsid w:val="00636FF8"/>
    <w:rsid w:val="00637655"/>
    <w:rsid w:val="00637B29"/>
    <w:rsid w:val="00637C34"/>
    <w:rsid w:val="00637E31"/>
    <w:rsid w:val="006405BE"/>
    <w:rsid w:val="006409C3"/>
    <w:rsid w:val="00640B0C"/>
    <w:rsid w:val="00640CE6"/>
    <w:rsid w:val="0064195C"/>
    <w:rsid w:val="006419A8"/>
    <w:rsid w:val="00641B78"/>
    <w:rsid w:val="0064220A"/>
    <w:rsid w:val="00642B1E"/>
    <w:rsid w:val="00642CA8"/>
    <w:rsid w:val="00642E1F"/>
    <w:rsid w:val="0064326B"/>
    <w:rsid w:val="006435DA"/>
    <w:rsid w:val="0064398F"/>
    <w:rsid w:val="006439D4"/>
    <w:rsid w:val="00643B5F"/>
    <w:rsid w:val="006443C2"/>
    <w:rsid w:val="00644D4E"/>
    <w:rsid w:val="00644FC5"/>
    <w:rsid w:val="0064507F"/>
    <w:rsid w:val="00645162"/>
    <w:rsid w:val="00645BBA"/>
    <w:rsid w:val="00645FC8"/>
    <w:rsid w:val="0064620B"/>
    <w:rsid w:val="0064775A"/>
    <w:rsid w:val="006503BE"/>
    <w:rsid w:val="0065064F"/>
    <w:rsid w:val="00650925"/>
    <w:rsid w:val="00650D5D"/>
    <w:rsid w:val="00651E34"/>
    <w:rsid w:val="00652138"/>
    <w:rsid w:val="006523FD"/>
    <w:rsid w:val="00653356"/>
    <w:rsid w:val="00653EC8"/>
    <w:rsid w:val="006552C9"/>
    <w:rsid w:val="00655781"/>
    <w:rsid w:val="006557D0"/>
    <w:rsid w:val="00655E0B"/>
    <w:rsid w:val="006569D2"/>
    <w:rsid w:val="00656CBE"/>
    <w:rsid w:val="0065756D"/>
    <w:rsid w:val="00657AE0"/>
    <w:rsid w:val="006607A8"/>
    <w:rsid w:val="006607C1"/>
    <w:rsid w:val="0066113B"/>
    <w:rsid w:val="006616D0"/>
    <w:rsid w:val="00662E48"/>
    <w:rsid w:val="00663AE8"/>
    <w:rsid w:val="00664AB3"/>
    <w:rsid w:val="00664D99"/>
    <w:rsid w:val="00664EA1"/>
    <w:rsid w:val="006651F8"/>
    <w:rsid w:val="0066521A"/>
    <w:rsid w:val="00665A5E"/>
    <w:rsid w:val="00666D30"/>
    <w:rsid w:val="00666FAF"/>
    <w:rsid w:val="00667338"/>
    <w:rsid w:val="006704FD"/>
    <w:rsid w:val="00670648"/>
    <w:rsid w:val="00671190"/>
    <w:rsid w:val="006712DC"/>
    <w:rsid w:val="00671385"/>
    <w:rsid w:val="006719BD"/>
    <w:rsid w:val="00672907"/>
    <w:rsid w:val="00673198"/>
    <w:rsid w:val="00673EDC"/>
    <w:rsid w:val="006745ED"/>
    <w:rsid w:val="006747AE"/>
    <w:rsid w:val="00674ADD"/>
    <w:rsid w:val="00675750"/>
    <w:rsid w:val="006757AA"/>
    <w:rsid w:val="00675875"/>
    <w:rsid w:val="00675AD5"/>
    <w:rsid w:val="00675C5A"/>
    <w:rsid w:val="00676A81"/>
    <w:rsid w:val="00677A5E"/>
    <w:rsid w:val="00677AD2"/>
    <w:rsid w:val="00677ADF"/>
    <w:rsid w:val="00677D7A"/>
    <w:rsid w:val="00677F02"/>
    <w:rsid w:val="006803AC"/>
    <w:rsid w:val="00680A27"/>
    <w:rsid w:val="00680D7F"/>
    <w:rsid w:val="006812A8"/>
    <w:rsid w:val="00681403"/>
    <w:rsid w:val="0068152A"/>
    <w:rsid w:val="00681621"/>
    <w:rsid w:val="00681791"/>
    <w:rsid w:val="00681F20"/>
    <w:rsid w:val="00682176"/>
    <w:rsid w:val="00682A75"/>
    <w:rsid w:val="00683029"/>
    <w:rsid w:val="006834CF"/>
    <w:rsid w:val="00683AD4"/>
    <w:rsid w:val="00683E54"/>
    <w:rsid w:val="006841DC"/>
    <w:rsid w:val="006853EA"/>
    <w:rsid w:val="00685569"/>
    <w:rsid w:val="006859ED"/>
    <w:rsid w:val="00685BF8"/>
    <w:rsid w:val="0068605E"/>
    <w:rsid w:val="00686492"/>
    <w:rsid w:val="00686E5E"/>
    <w:rsid w:val="006877E4"/>
    <w:rsid w:val="0069106B"/>
    <w:rsid w:val="006915FB"/>
    <w:rsid w:val="00692208"/>
    <w:rsid w:val="00692304"/>
    <w:rsid w:val="0069385F"/>
    <w:rsid w:val="00693C4D"/>
    <w:rsid w:val="00693F37"/>
    <w:rsid w:val="00694705"/>
    <w:rsid w:val="00694F44"/>
    <w:rsid w:val="006966DE"/>
    <w:rsid w:val="0069695B"/>
    <w:rsid w:val="00696F6D"/>
    <w:rsid w:val="006975F9"/>
    <w:rsid w:val="006976C0"/>
    <w:rsid w:val="00697F67"/>
    <w:rsid w:val="006A08DD"/>
    <w:rsid w:val="006A157C"/>
    <w:rsid w:val="006A1F32"/>
    <w:rsid w:val="006A1F9C"/>
    <w:rsid w:val="006A26DD"/>
    <w:rsid w:val="006A2B7E"/>
    <w:rsid w:val="006A2DFA"/>
    <w:rsid w:val="006A2F00"/>
    <w:rsid w:val="006A348E"/>
    <w:rsid w:val="006A392D"/>
    <w:rsid w:val="006A4725"/>
    <w:rsid w:val="006A6188"/>
    <w:rsid w:val="006A61F4"/>
    <w:rsid w:val="006A648B"/>
    <w:rsid w:val="006A6581"/>
    <w:rsid w:val="006A6707"/>
    <w:rsid w:val="006A6793"/>
    <w:rsid w:val="006A6F6B"/>
    <w:rsid w:val="006A7D40"/>
    <w:rsid w:val="006A7D5D"/>
    <w:rsid w:val="006B00B4"/>
    <w:rsid w:val="006B0206"/>
    <w:rsid w:val="006B029B"/>
    <w:rsid w:val="006B06CD"/>
    <w:rsid w:val="006B0813"/>
    <w:rsid w:val="006B098E"/>
    <w:rsid w:val="006B1398"/>
    <w:rsid w:val="006B13B4"/>
    <w:rsid w:val="006B145D"/>
    <w:rsid w:val="006B19A6"/>
    <w:rsid w:val="006B1A52"/>
    <w:rsid w:val="006B1C64"/>
    <w:rsid w:val="006B2222"/>
    <w:rsid w:val="006B2800"/>
    <w:rsid w:val="006B2F16"/>
    <w:rsid w:val="006B365D"/>
    <w:rsid w:val="006B4D20"/>
    <w:rsid w:val="006B4FF1"/>
    <w:rsid w:val="006B54E4"/>
    <w:rsid w:val="006B5608"/>
    <w:rsid w:val="006B6185"/>
    <w:rsid w:val="006B63C1"/>
    <w:rsid w:val="006B651E"/>
    <w:rsid w:val="006B683F"/>
    <w:rsid w:val="006B68FA"/>
    <w:rsid w:val="006B71E1"/>
    <w:rsid w:val="006C0E34"/>
    <w:rsid w:val="006C102F"/>
    <w:rsid w:val="006C397F"/>
    <w:rsid w:val="006C3B65"/>
    <w:rsid w:val="006C5004"/>
    <w:rsid w:val="006C5C75"/>
    <w:rsid w:val="006C60F5"/>
    <w:rsid w:val="006C7233"/>
    <w:rsid w:val="006C7ADF"/>
    <w:rsid w:val="006D0090"/>
    <w:rsid w:val="006D034E"/>
    <w:rsid w:val="006D0A0E"/>
    <w:rsid w:val="006D0A92"/>
    <w:rsid w:val="006D1118"/>
    <w:rsid w:val="006D168F"/>
    <w:rsid w:val="006D1733"/>
    <w:rsid w:val="006D28DC"/>
    <w:rsid w:val="006D2D7D"/>
    <w:rsid w:val="006D426A"/>
    <w:rsid w:val="006D4542"/>
    <w:rsid w:val="006D4643"/>
    <w:rsid w:val="006D4A84"/>
    <w:rsid w:val="006D4E24"/>
    <w:rsid w:val="006D5041"/>
    <w:rsid w:val="006D511D"/>
    <w:rsid w:val="006D517F"/>
    <w:rsid w:val="006D5326"/>
    <w:rsid w:val="006D651F"/>
    <w:rsid w:val="006D714F"/>
    <w:rsid w:val="006D7765"/>
    <w:rsid w:val="006E0119"/>
    <w:rsid w:val="006E0447"/>
    <w:rsid w:val="006E0EDB"/>
    <w:rsid w:val="006E0FC2"/>
    <w:rsid w:val="006E168C"/>
    <w:rsid w:val="006E1959"/>
    <w:rsid w:val="006E229E"/>
    <w:rsid w:val="006E27EB"/>
    <w:rsid w:val="006E3012"/>
    <w:rsid w:val="006E4560"/>
    <w:rsid w:val="006E4FBC"/>
    <w:rsid w:val="006E5183"/>
    <w:rsid w:val="006E5659"/>
    <w:rsid w:val="006E5839"/>
    <w:rsid w:val="006E645C"/>
    <w:rsid w:val="006E65EC"/>
    <w:rsid w:val="006E699E"/>
    <w:rsid w:val="006F01DB"/>
    <w:rsid w:val="006F0EF4"/>
    <w:rsid w:val="006F179F"/>
    <w:rsid w:val="006F25DC"/>
    <w:rsid w:val="006F2710"/>
    <w:rsid w:val="006F2AF2"/>
    <w:rsid w:val="006F2B99"/>
    <w:rsid w:val="006F2C6F"/>
    <w:rsid w:val="006F341F"/>
    <w:rsid w:val="006F34B2"/>
    <w:rsid w:val="006F43AF"/>
    <w:rsid w:val="006F49E8"/>
    <w:rsid w:val="006F5367"/>
    <w:rsid w:val="006F566C"/>
    <w:rsid w:val="006F5994"/>
    <w:rsid w:val="006F63C6"/>
    <w:rsid w:val="006F6F09"/>
    <w:rsid w:val="006F6F98"/>
    <w:rsid w:val="006F7077"/>
    <w:rsid w:val="006F7C19"/>
    <w:rsid w:val="00700210"/>
    <w:rsid w:val="0070026B"/>
    <w:rsid w:val="007002DF"/>
    <w:rsid w:val="00701483"/>
    <w:rsid w:val="007017E0"/>
    <w:rsid w:val="007019F0"/>
    <w:rsid w:val="00701DC8"/>
    <w:rsid w:val="00702251"/>
    <w:rsid w:val="007023B2"/>
    <w:rsid w:val="00702A0F"/>
    <w:rsid w:val="00702CA1"/>
    <w:rsid w:val="00703370"/>
    <w:rsid w:val="0070338E"/>
    <w:rsid w:val="007037C0"/>
    <w:rsid w:val="00703894"/>
    <w:rsid w:val="00704218"/>
    <w:rsid w:val="00704F55"/>
    <w:rsid w:val="00705CC3"/>
    <w:rsid w:val="00705E85"/>
    <w:rsid w:val="00706358"/>
    <w:rsid w:val="00706653"/>
    <w:rsid w:val="00706C5F"/>
    <w:rsid w:val="0070764C"/>
    <w:rsid w:val="00707668"/>
    <w:rsid w:val="00707798"/>
    <w:rsid w:val="00710B2B"/>
    <w:rsid w:val="00711AB3"/>
    <w:rsid w:val="007124C1"/>
    <w:rsid w:val="007124F4"/>
    <w:rsid w:val="00712507"/>
    <w:rsid w:val="007129AE"/>
    <w:rsid w:val="00712ADD"/>
    <w:rsid w:val="007132AB"/>
    <w:rsid w:val="007145FD"/>
    <w:rsid w:val="00714C27"/>
    <w:rsid w:val="0071581F"/>
    <w:rsid w:val="007158FD"/>
    <w:rsid w:val="00715D43"/>
    <w:rsid w:val="0071753B"/>
    <w:rsid w:val="00717A02"/>
    <w:rsid w:val="00717A9E"/>
    <w:rsid w:val="00717E51"/>
    <w:rsid w:val="007205ED"/>
    <w:rsid w:val="007211D5"/>
    <w:rsid w:val="007214C3"/>
    <w:rsid w:val="00723FAD"/>
    <w:rsid w:val="00725075"/>
    <w:rsid w:val="00727813"/>
    <w:rsid w:val="00730220"/>
    <w:rsid w:val="00730900"/>
    <w:rsid w:val="00730E3A"/>
    <w:rsid w:val="007319D2"/>
    <w:rsid w:val="00731B69"/>
    <w:rsid w:val="00731C85"/>
    <w:rsid w:val="00732852"/>
    <w:rsid w:val="0073293E"/>
    <w:rsid w:val="00732A33"/>
    <w:rsid w:val="00732E8B"/>
    <w:rsid w:val="007330C5"/>
    <w:rsid w:val="00733388"/>
    <w:rsid w:val="00733724"/>
    <w:rsid w:val="00733A9B"/>
    <w:rsid w:val="00734F23"/>
    <w:rsid w:val="007351BF"/>
    <w:rsid w:val="00735320"/>
    <w:rsid w:val="00735F34"/>
    <w:rsid w:val="007367EA"/>
    <w:rsid w:val="00736B99"/>
    <w:rsid w:val="00736BE1"/>
    <w:rsid w:val="00736DC6"/>
    <w:rsid w:val="00736F60"/>
    <w:rsid w:val="0073733A"/>
    <w:rsid w:val="007373E2"/>
    <w:rsid w:val="007376DB"/>
    <w:rsid w:val="0073794D"/>
    <w:rsid w:val="00740213"/>
    <w:rsid w:val="00740546"/>
    <w:rsid w:val="0074061F"/>
    <w:rsid w:val="00740D53"/>
    <w:rsid w:val="00740F92"/>
    <w:rsid w:val="0074120F"/>
    <w:rsid w:val="007413B7"/>
    <w:rsid w:val="007419EB"/>
    <w:rsid w:val="00741C82"/>
    <w:rsid w:val="007428FA"/>
    <w:rsid w:val="00742E5A"/>
    <w:rsid w:val="00743BC2"/>
    <w:rsid w:val="0074484C"/>
    <w:rsid w:val="0074497C"/>
    <w:rsid w:val="00744A03"/>
    <w:rsid w:val="00745094"/>
    <w:rsid w:val="007461AD"/>
    <w:rsid w:val="00746DC1"/>
    <w:rsid w:val="00747CC1"/>
    <w:rsid w:val="007506D4"/>
    <w:rsid w:val="0075108F"/>
    <w:rsid w:val="00752874"/>
    <w:rsid w:val="00752B86"/>
    <w:rsid w:val="00752FFB"/>
    <w:rsid w:val="0075315F"/>
    <w:rsid w:val="007532A9"/>
    <w:rsid w:val="00754A6B"/>
    <w:rsid w:val="00755013"/>
    <w:rsid w:val="007553DE"/>
    <w:rsid w:val="00755B45"/>
    <w:rsid w:val="00755CBD"/>
    <w:rsid w:val="00755F76"/>
    <w:rsid w:val="00756376"/>
    <w:rsid w:val="007565A0"/>
    <w:rsid w:val="007565AB"/>
    <w:rsid w:val="00756CB5"/>
    <w:rsid w:val="00760110"/>
    <w:rsid w:val="007602D7"/>
    <w:rsid w:val="00760411"/>
    <w:rsid w:val="00760F69"/>
    <w:rsid w:val="007616F0"/>
    <w:rsid w:val="00761AED"/>
    <w:rsid w:val="00761B30"/>
    <w:rsid w:val="00761B82"/>
    <w:rsid w:val="00761BA2"/>
    <w:rsid w:val="00761F37"/>
    <w:rsid w:val="00762259"/>
    <w:rsid w:val="0076253F"/>
    <w:rsid w:val="007628D6"/>
    <w:rsid w:val="007630C4"/>
    <w:rsid w:val="00763995"/>
    <w:rsid w:val="00763E70"/>
    <w:rsid w:val="00764178"/>
    <w:rsid w:val="00764A80"/>
    <w:rsid w:val="00764AE3"/>
    <w:rsid w:val="007651CA"/>
    <w:rsid w:val="0076573D"/>
    <w:rsid w:val="007664D7"/>
    <w:rsid w:val="00766D1E"/>
    <w:rsid w:val="0076757A"/>
    <w:rsid w:val="00767B13"/>
    <w:rsid w:val="00770136"/>
    <w:rsid w:val="00770BE8"/>
    <w:rsid w:val="0077153E"/>
    <w:rsid w:val="00771A95"/>
    <w:rsid w:val="00773F8D"/>
    <w:rsid w:val="00774693"/>
    <w:rsid w:val="007755B7"/>
    <w:rsid w:val="007758A5"/>
    <w:rsid w:val="00775E88"/>
    <w:rsid w:val="00775F51"/>
    <w:rsid w:val="00776422"/>
    <w:rsid w:val="00776C4B"/>
    <w:rsid w:val="00777013"/>
    <w:rsid w:val="00780E50"/>
    <w:rsid w:val="00781042"/>
    <w:rsid w:val="00781693"/>
    <w:rsid w:val="00782394"/>
    <w:rsid w:val="0078383A"/>
    <w:rsid w:val="00783F14"/>
    <w:rsid w:val="00783F30"/>
    <w:rsid w:val="00783F7F"/>
    <w:rsid w:val="0078483E"/>
    <w:rsid w:val="00786A4E"/>
    <w:rsid w:val="00787E97"/>
    <w:rsid w:val="007900DB"/>
    <w:rsid w:val="007915C0"/>
    <w:rsid w:val="007917CC"/>
    <w:rsid w:val="00791CCA"/>
    <w:rsid w:val="0079210B"/>
    <w:rsid w:val="00793498"/>
    <w:rsid w:val="00793C0F"/>
    <w:rsid w:val="00793FEC"/>
    <w:rsid w:val="007945DD"/>
    <w:rsid w:val="00794B73"/>
    <w:rsid w:val="00794CEC"/>
    <w:rsid w:val="007959A3"/>
    <w:rsid w:val="00795CF6"/>
    <w:rsid w:val="00796E2E"/>
    <w:rsid w:val="007A05DC"/>
    <w:rsid w:val="007A05E7"/>
    <w:rsid w:val="007A0718"/>
    <w:rsid w:val="007A0923"/>
    <w:rsid w:val="007A15EB"/>
    <w:rsid w:val="007A3A0F"/>
    <w:rsid w:val="007A3BAF"/>
    <w:rsid w:val="007A4844"/>
    <w:rsid w:val="007A4FFA"/>
    <w:rsid w:val="007A540C"/>
    <w:rsid w:val="007A551A"/>
    <w:rsid w:val="007A57F8"/>
    <w:rsid w:val="007A5E0F"/>
    <w:rsid w:val="007A66E7"/>
    <w:rsid w:val="007A74BD"/>
    <w:rsid w:val="007A7517"/>
    <w:rsid w:val="007A7CF1"/>
    <w:rsid w:val="007A7D41"/>
    <w:rsid w:val="007B00C1"/>
    <w:rsid w:val="007B128F"/>
    <w:rsid w:val="007B1BA0"/>
    <w:rsid w:val="007B20B6"/>
    <w:rsid w:val="007B23C0"/>
    <w:rsid w:val="007B297D"/>
    <w:rsid w:val="007B2F25"/>
    <w:rsid w:val="007B3011"/>
    <w:rsid w:val="007B3458"/>
    <w:rsid w:val="007B3581"/>
    <w:rsid w:val="007B3F4E"/>
    <w:rsid w:val="007B46DE"/>
    <w:rsid w:val="007B49C5"/>
    <w:rsid w:val="007B4C37"/>
    <w:rsid w:val="007B4ECA"/>
    <w:rsid w:val="007B5183"/>
    <w:rsid w:val="007B552F"/>
    <w:rsid w:val="007B5FB5"/>
    <w:rsid w:val="007B6724"/>
    <w:rsid w:val="007B6B09"/>
    <w:rsid w:val="007B74E2"/>
    <w:rsid w:val="007B76E9"/>
    <w:rsid w:val="007B7E53"/>
    <w:rsid w:val="007C03E8"/>
    <w:rsid w:val="007C1173"/>
    <w:rsid w:val="007C1A7E"/>
    <w:rsid w:val="007C2027"/>
    <w:rsid w:val="007C3CA2"/>
    <w:rsid w:val="007C3ECE"/>
    <w:rsid w:val="007C4030"/>
    <w:rsid w:val="007C4915"/>
    <w:rsid w:val="007C53FB"/>
    <w:rsid w:val="007C5A7E"/>
    <w:rsid w:val="007C61FC"/>
    <w:rsid w:val="007C6D97"/>
    <w:rsid w:val="007C7959"/>
    <w:rsid w:val="007C7B57"/>
    <w:rsid w:val="007C7F3C"/>
    <w:rsid w:val="007D013C"/>
    <w:rsid w:val="007D03BF"/>
    <w:rsid w:val="007D09E9"/>
    <w:rsid w:val="007D0E11"/>
    <w:rsid w:val="007D1A49"/>
    <w:rsid w:val="007D2233"/>
    <w:rsid w:val="007D22F2"/>
    <w:rsid w:val="007D27E1"/>
    <w:rsid w:val="007D3E6E"/>
    <w:rsid w:val="007D456D"/>
    <w:rsid w:val="007D45AB"/>
    <w:rsid w:val="007D486E"/>
    <w:rsid w:val="007D4C02"/>
    <w:rsid w:val="007D4CB3"/>
    <w:rsid w:val="007D4EA4"/>
    <w:rsid w:val="007D58E5"/>
    <w:rsid w:val="007D5DED"/>
    <w:rsid w:val="007D69AF"/>
    <w:rsid w:val="007D69CC"/>
    <w:rsid w:val="007D77FC"/>
    <w:rsid w:val="007D7FA6"/>
    <w:rsid w:val="007E0135"/>
    <w:rsid w:val="007E0ECE"/>
    <w:rsid w:val="007E1595"/>
    <w:rsid w:val="007E1BE1"/>
    <w:rsid w:val="007E1C58"/>
    <w:rsid w:val="007E2466"/>
    <w:rsid w:val="007E2ED4"/>
    <w:rsid w:val="007E3F54"/>
    <w:rsid w:val="007E421D"/>
    <w:rsid w:val="007E43E4"/>
    <w:rsid w:val="007E47F9"/>
    <w:rsid w:val="007E4DAB"/>
    <w:rsid w:val="007E55E8"/>
    <w:rsid w:val="007E6030"/>
    <w:rsid w:val="007E6557"/>
    <w:rsid w:val="007E6C8D"/>
    <w:rsid w:val="007E737E"/>
    <w:rsid w:val="007E771D"/>
    <w:rsid w:val="007F01DE"/>
    <w:rsid w:val="007F0CB5"/>
    <w:rsid w:val="007F394B"/>
    <w:rsid w:val="007F4078"/>
    <w:rsid w:val="007F47C0"/>
    <w:rsid w:val="007F5714"/>
    <w:rsid w:val="007F5B96"/>
    <w:rsid w:val="007F6331"/>
    <w:rsid w:val="007F66B6"/>
    <w:rsid w:val="007F67B9"/>
    <w:rsid w:val="007F6CA7"/>
    <w:rsid w:val="007F740C"/>
    <w:rsid w:val="007F747D"/>
    <w:rsid w:val="007F7509"/>
    <w:rsid w:val="007F7E4D"/>
    <w:rsid w:val="00800DE9"/>
    <w:rsid w:val="00801922"/>
    <w:rsid w:val="00801B07"/>
    <w:rsid w:val="00801F59"/>
    <w:rsid w:val="008026BC"/>
    <w:rsid w:val="00803930"/>
    <w:rsid w:val="00803E4A"/>
    <w:rsid w:val="00803E69"/>
    <w:rsid w:val="0080523E"/>
    <w:rsid w:val="00805460"/>
    <w:rsid w:val="00805646"/>
    <w:rsid w:val="00805ABC"/>
    <w:rsid w:val="00805E0B"/>
    <w:rsid w:val="00806AF0"/>
    <w:rsid w:val="00807899"/>
    <w:rsid w:val="008079F2"/>
    <w:rsid w:val="00810274"/>
    <w:rsid w:val="0081395B"/>
    <w:rsid w:val="00813A77"/>
    <w:rsid w:val="00813E2B"/>
    <w:rsid w:val="008141F3"/>
    <w:rsid w:val="00814393"/>
    <w:rsid w:val="00814CD2"/>
    <w:rsid w:val="0081528A"/>
    <w:rsid w:val="008158EC"/>
    <w:rsid w:val="00816654"/>
    <w:rsid w:val="008168CC"/>
    <w:rsid w:val="00816D8F"/>
    <w:rsid w:val="00816D9A"/>
    <w:rsid w:val="008178C6"/>
    <w:rsid w:val="00820BBD"/>
    <w:rsid w:val="008214EF"/>
    <w:rsid w:val="0082171A"/>
    <w:rsid w:val="008219F6"/>
    <w:rsid w:val="00821AB3"/>
    <w:rsid w:val="00821E5F"/>
    <w:rsid w:val="008222DD"/>
    <w:rsid w:val="0082299F"/>
    <w:rsid w:val="00824755"/>
    <w:rsid w:val="0082484A"/>
    <w:rsid w:val="00824A6A"/>
    <w:rsid w:val="00824FD9"/>
    <w:rsid w:val="00825359"/>
    <w:rsid w:val="008254C4"/>
    <w:rsid w:val="00825E44"/>
    <w:rsid w:val="0082609C"/>
    <w:rsid w:val="008262CB"/>
    <w:rsid w:val="00826371"/>
    <w:rsid w:val="00826FB3"/>
    <w:rsid w:val="00830052"/>
    <w:rsid w:val="0083007C"/>
    <w:rsid w:val="008305D3"/>
    <w:rsid w:val="008309CD"/>
    <w:rsid w:val="0083112F"/>
    <w:rsid w:val="0083124F"/>
    <w:rsid w:val="008314AB"/>
    <w:rsid w:val="00831AA3"/>
    <w:rsid w:val="00831C45"/>
    <w:rsid w:val="0083220B"/>
    <w:rsid w:val="00832302"/>
    <w:rsid w:val="008323F4"/>
    <w:rsid w:val="00832406"/>
    <w:rsid w:val="008327B1"/>
    <w:rsid w:val="008329DC"/>
    <w:rsid w:val="00833473"/>
    <w:rsid w:val="008343CC"/>
    <w:rsid w:val="00834840"/>
    <w:rsid w:val="008349B5"/>
    <w:rsid w:val="00834A7E"/>
    <w:rsid w:val="00834B41"/>
    <w:rsid w:val="008357E7"/>
    <w:rsid w:val="00836004"/>
    <w:rsid w:val="00836273"/>
    <w:rsid w:val="00836B18"/>
    <w:rsid w:val="00836D89"/>
    <w:rsid w:val="00837D7C"/>
    <w:rsid w:val="0084054C"/>
    <w:rsid w:val="008407BD"/>
    <w:rsid w:val="00840C8F"/>
    <w:rsid w:val="008410DE"/>
    <w:rsid w:val="0084143E"/>
    <w:rsid w:val="008419B7"/>
    <w:rsid w:val="00841DC1"/>
    <w:rsid w:val="008429CE"/>
    <w:rsid w:val="008438CC"/>
    <w:rsid w:val="00843CCE"/>
    <w:rsid w:val="00844A21"/>
    <w:rsid w:val="0084539F"/>
    <w:rsid w:val="00845644"/>
    <w:rsid w:val="00845973"/>
    <w:rsid w:val="008460E3"/>
    <w:rsid w:val="0084691F"/>
    <w:rsid w:val="00846958"/>
    <w:rsid w:val="00847181"/>
    <w:rsid w:val="008472AB"/>
    <w:rsid w:val="00847B6C"/>
    <w:rsid w:val="008510C1"/>
    <w:rsid w:val="00851566"/>
    <w:rsid w:val="00851D33"/>
    <w:rsid w:val="008525D4"/>
    <w:rsid w:val="0085267F"/>
    <w:rsid w:val="0085283F"/>
    <w:rsid w:val="00852AE4"/>
    <w:rsid w:val="00852D82"/>
    <w:rsid w:val="00854A23"/>
    <w:rsid w:val="00854CC8"/>
    <w:rsid w:val="00855FFB"/>
    <w:rsid w:val="008561BF"/>
    <w:rsid w:val="00856670"/>
    <w:rsid w:val="008573F0"/>
    <w:rsid w:val="00857413"/>
    <w:rsid w:val="00857645"/>
    <w:rsid w:val="00857812"/>
    <w:rsid w:val="00857E2B"/>
    <w:rsid w:val="0086006D"/>
    <w:rsid w:val="008606DB"/>
    <w:rsid w:val="00860DF8"/>
    <w:rsid w:val="00861351"/>
    <w:rsid w:val="0086171F"/>
    <w:rsid w:val="008621E8"/>
    <w:rsid w:val="00863751"/>
    <w:rsid w:val="0086385D"/>
    <w:rsid w:val="0086387B"/>
    <w:rsid w:val="00864000"/>
    <w:rsid w:val="0086415D"/>
    <w:rsid w:val="0086419A"/>
    <w:rsid w:val="0086422E"/>
    <w:rsid w:val="00864597"/>
    <w:rsid w:val="00865434"/>
    <w:rsid w:val="00865D5D"/>
    <w:rsid w:val="00867B38"/>
    <w:rsid w:val="00871753"/>
    <w:rsid w:val="00871F44"/>
    <w:rsid w:val="008726E3"/>
    <w:rsid w:val="008726F7"/>
    <w:rsid w:val="00872D70"/>
    <w:rsid w:val="008732FB"/>
    <w:rsid w:val="00873704"/>
    <w:rsid w:val="00873A13"/>
    <w:rsid w:val="00873A68"/>
    <w:rsid w:val="00873DF8"/>
    <w:rsid w:val="00874382"/>
    <w:rsid w:val="00874653"/>
    <w:rsid w:val="008752FF"/>
    <w:rsid w:val="00875B8D"/>
    <w:rsid w:val="00875BC1"/>
    <w:rsid w:val="0087627D"/>
    <w:rsid w:val="00876F4A"/>
    <w:rsid w:val="00877F14"/>
    <w:rsid w:val="008801DB"/>
    <w:rsid w:val="00881B58"/>
    <w:rsid w:val="00881E91"/>
    <w:rsid w:val="00882FD5"/>
    <w:rsid w:val="0088595A"/>
    <w:rsid w:val="00885AFE"/>
    <w:rsid w:val="00887155"/>
    <w:rsid w:val="00887227"/>
    <w:rsid w:val="0088785E"/>
    <w:rsid w:val="008903C8"/>
    <w:rsid w:val="008908DA"/>
    <w:rsid w:val="00891D66"/>
    <w:rsid w:val="008923CD"/>
    <w:rsid w:val="0089289B"/>
    <w:rsid w:val="00893B9B"/>
    <w:rsid w:val="00893F14"/>
    <w:rsid w:val="0089461A"/>
    <w:rsid w:val="00895027"/>
    <w:rsid w:val="00895DA8"/>
    <w:rsid w:val="00895F5C"/>
    <w:rsid w:val="00895F74"/>
    <w:rsid w:val="0089761B"/>
    <w:rsid w:val="00897FA8"/>
    <w:rsid w:val="008A02A9"/>
    <w:rsid w:val="008A0624"/>
    <w:rsid w:val="008A0634"/>
    <w:rsid w:val="008A0D28"/>
    <w:rsid w:val="008A0F55"/>
    <w:rsid w:val="008A17CC"/>
    <w:rsid w:val="008A22D6"/>
    <w:rsid w:val="008A2B1C"/>
    <w:rsid w:val="008A31F4"/>
    <w:rsid w:val="008A320B"/>
    <w:rsid w:val="008A361A"/>
    <w:rsid w:val="008A428E"/>
    <w:rsid w:val="008A43E3"/>
    <w:rsid w:val="008A44F8"/>
    <w:rsid w:val="008A469A"/>
    <w:rsid w:val="008A4999"/>
    <w:rsid w:val="008A4F10"/>
    <w:rsid w:val="008A4F72"/>
    <w:rsid w:val="008A5109"/>
    <w:rsid w:val="008A513B"/>
    <w:rsid w:val="008A53B3"/>
    <w:rsid w:val="008A60B9"/>
    <w:rsid w:val="008A65EF"/>
    <w:rsid w:val="008A6AA6"/>
    <w:rsid w:val="008A73C0"/>
    <w:rsid w:val="008A7525"/>
    <w:rsid w:val="008A76AA"/>
    <w:rsid w:val="008A7BB1"/>
    <w:rsid w:val="008A7E46"/>
    <w:rsid w:val="008B07A3"/>
    <w:rsid w:val="008B0CA1"/>
    <w:rsid w:val="008B129F"/>
    <w:rsid w:val="008B13D4"/>
    <w:rsid w:val="008B14BA"/>
    <w:rsid w:val="008B20B6"/>
    <w:rsid w:val="008B2621"/>
    <w:rsid w:val="008B3401"/>
    <w:rsid w:val="008B3839"/>
    <w:rsid w:val="008B44AF"/>
    <w:rsid w:val="008B4588"/>
    <w:rsid w:val="008B4B06"/>
    <w:rsid w:val="008B5446"/>
    <w:rsid w:val="008B5891"/>
    <w:rsid w:val="008B65CF"/>
    <w:rsid w:val="008B6E66"/>
    <w:rsid w:val="008B79AA"/>
    <w:rsid w:val="008C0D14"/>
    <w:rsid w:val="008C203F"/>
    <w:rsid w:val="008C2336"/>
    <w:rsid w:val="008C26C6"/>
    <w:rsid w:val="008C2A89"/>
    <w:rsid w:val="008C3028"/>
    <w:rsid w:val="008C3548"/>
    <w:rsid w:val="008C35D0"/>
    <w:rsid w:val="008C433B"/>
    <w:rsid w:val="008C434D"/>
    <w:rsid w:val="008C4963"/>
    <w:rsid w:val="008C61D6"/>
    <w:rsid w:val="008C6636"/>
    <w:rsid w:val="008C6C64"/>
    <w:rsid w:val="008C7337"/>
    <w:rsid w:val="008C73F3"/>
    <w:rsid w:val="008C7647"/>
    <w:rsid w:val="008C7A8C"/>
    <w:rsid w:val="008C7ABB"/>
    <w:rsid w:val="008C7E7F"/>
    <w:rsid w:val="008D00D0"/>
    <w:rsid w:val="008D03A2"/>
    <w:rsid w:val="008D0FD2"/>
    <w:rsid w:val="008D1D1B"/>
    <w:rsid w:val="008D240A"/>
    <w:rsid w:val="008D2811"/>
    <w:rsid w:val="008D3969"/>
    <w:rsid w:val="008D3F67"/>
    <w:rsid w:val="008D3FFF"/>
    <w:rsid w:val="008D4732"/>
    <w:rsid w:val="008D4F77"/>
    <w:rsid w:val="008D59AA"/>
    <w:rsid w:val="008D5AA3"/>
    <w:rsid w:val="008D5ADD"/>
    <w:rsid w:val="008D5B0D"/>
    <w:rsid w:val="008D6395"/>
    <w:rsid w:val="008D7704"/>
    <w:rsid w:val="008D79C5"/>
    <w:rsid w:val="008D7B5C"/>
    <w:rsid w:val="008D7D23"/>
    <w:rsid w:val="008D7FF6"/>
    <w:rsid w:val="008E0442"/>
    <w:rsid w:val="008E0D60"/>
    <w:rsid w:val="008E1191"/>
    <w:rsid w:val="008E145D"/>
    <w:rsid w:val="008E16C0"/>
    <w:rsid w:val="008E1B3A"/>
    <w:rsid w:val="008E1CAC"/>
    <w:rsid w:val="008E1E2A"/>
    <w:rsid w:val="008E2748"/>
    <w:rsid w:val="008E2B77"/>
    <w:rsid w:val="008E31F9"/>
    <w:rsid w:val="008E3C9F"/>
    <w:rsid w:val="008E45B2"/>
    <w:rsid w:val="008E475C"/>
    <w:rsid w:val="008E4EE6"/>
    <w:rsid w:val="008E583C"/>
    <w:rsid w:val="008E5AA8"/>
    <w:rsid w:val="008E669E"/>
    <w:rsid w:val="008E765E"/>
    <w:rsid w:val="008E77CC"/>
    <w:rsid w:val="008E7FDE"/>
    <w:rsid w:val="008F0A1F"/>
    <w:rsid w:val="008F137A"/>
    <w:rsid w:val="008F1BAC"/>
    <w:rsid w:val="008F1EE9"/>
    <w:rsid w:val="008F2066"/>
    <w:rsid w:val="008F2532"/>
    <w:rsid w:val="008F2F9C"/>
    <w:rsid w:val="008F3434"/>
    <w:rsid w:val="008F3512"/>
    <w:rsid w:val="008F4C91"/>
    <w:rsid w:val="008F5457"/>
    <w:rsid w:val="008F5971"/>
    <w:rsid w:val="0090003D"/>
    <w:rsid w:val="009006C9"/>
    <w:rsid w:val="00900794"/>
    <w:rsid w:val="009007E0"/>
    <w:rsid w:val="009009FB"/>
    <w:rsid w:val="00900DAB"/>
    <w:rsid w:val="00901195"/>
    <w:rsid w:val="009021F9"/>
    <w:rsid w:val="00902409"/>
    <w:rsid w:val="009029F1"/>
    <w:rsid w:val="009039B8"/>
    <w:rsid w:val="00903D61"/>
    <w:rsid w:val="00903E70"/>
    <w:rsid w:val="00903F8F"/>
    <w:rsid w:val="009044F2"/>
    <w:rsid w:val="0090493D"/>
    <w:rsid w:val="009058F4"/>
    <w:rsid w:val="0090596A"/>
    <w:rsid w:val="00907AFA"/>
    <w:rsid w:val="00910095"/>
    <w:rsid w:val="00910531"/>
    <w:rsid w:val="00910C02"/>
    <w:rsid w:val="00910FDC"/>
    <w:rsid w:val="009116CD"/>
    <w:rsid w:val="00911FB0"/>
    <w:rsid w:val="00912A17"/>
    <w:rsid w:val="00912FF1"/>
    <w:rsid w:val="00913021"/>
    <w:rsid w:val="00913E72"/>
    <w:rsid w:val="00914316"/>
    <w:rsid w:val="00914486"/>
    <w:rsid w:val="0091583C"/>
    <w:rsid w:val="00917023"/>
    <w:rsid w:val="009176EF"/>
    <w:rsid w:val="009206C6"/>
    <w:rsid w:val="00922F5F"/>
    <w:rsid w:val="009232DB"/>
    <w:rsid w:val="009237E8"/>
    <w:rsid w:val="00923A7C"/>
    <w:rsid w:val="00924268"/>
    <w:rsid w:val="0092475B"/>
    <w:rsid w:val="00924F83"/>
    <w:rsid w:val="0092552F"/>
    <w:rsid w:val="00925DB9"/>
    <w:rsid w:val="009266B3"/>
    <w:rsid w:val="00927AB3"/>
    <w:rsid w:val="00927C22"/>
    <w:rsid w:val="009305FC"/>
    <w:rsid w:val="00930942"/>
    <w:rsid w:val="00931C97"/>
    <w:rsid w:val="009339FF"/>
    <w:rsid w:val="00933C67"/>
    <w:rsid w:val="00933EC3"/>
    <w:rsid w:val="0093463D"/>
    <w:rsid w:val="00934CB8"/>
    <w:rsid w:val="009360D6"/>
    <w:rsid w:val="00936D0B"/>
    <w:rsid w:val="00936E4F"/>
    <w:rsid w:val="00936E8F"/>
    <w:rsid w:val="009379DD"/>
    <w:rsid w:val="00937DA5"/>
    <w:rsid w:val="0094032B"/>
    <w:rsid w:val="00940BE7"/>
    <w:rsid w:val="009410A7"/>
    <w:rsid w:val="00941111"/>
    <w:rsid w:val="00943707"/>
    <w:rsid w:val="00944159"/>
    <w:rsid w:val="00944254"/>
    <w:rsid w:val="00944571"/>
    <w:rsid w:val="00944A57"/>
    <w:rsid w:val="009450FA"/>
    <w:rsid w:val="00945824"/>
    <w:rsid w:val="00945E39"/>
    <w:rsid w:val="00945F0F"/>
    <w:rsid w:val="00946236"/>
    <w:rsid w:val="0094676E"/>
    <w:rsid w:val="00950A6E"/>
    <w:rsid w:val="00950EFC"/>
    <w:rsid w:val="009513B1"/>
    <w:rsid w:val="00952828"/>
    <w:rsid w:val="00952A76"/>
    <w:rsid w:val="009537A7"/>
    <w:rsid w:val="0095385D"/>
    <w:rsid w:val="00953976"/>
    <w:rsid w:val="00953C6B"/>
    <w:rsid w:val="009547D9"/>
    <w:rsid w:val="009548A1"/>
    <w:rsid w:val="0095509E"/>
    <w:rsid w:val="0095521E"/>
    <w:rsid w:val="0095529C"/>
    <w:rsid w:val="00955B50"/>
    <w:rsid w:val="00955F3D"/>
    <w:rsid w:val="00956442"/>
    <w:rsid w:val="00957356"/>
    <w:rsid w:val="0095768E"/>
    <w:rsid w:val="00957A9A"/>
    <w:rsid w:val="009601BA"/>
    <w:rsid w:val="0096021A"/>
    <w:rsid w:val="00960413"/>
    <w:rsid w:val="00960579"/>
    <w:rsid w:val="00960FCA"/>
    <w:rsid w:val="00961069"/>
    <w:rsid w:val="00962079"/>
    <w:rsid w:val="0096274F"/>
    <w:rsid w:val="0096324A"/>
    <w:rsid w:val="00963593"/>
    <w:rsid w:val="00964191"/>
    <w:rsid w:val="00964460"/>
    <w:rsid w:val="00964A69"/>
    <w:rsid w:val="00964D0E"/>
    <w:rsid w:val="00964E93"/>
    <w:rsid w:val="00964F70"/>
    <w:rsid w:val="00964F96"/>
    <w:rsid w:val="0096525A"/>
    <w:rsid w:val="0096568C"/>
    <w:rsid w:val="00965C08"/>
    <w:rsid w:val="00965CF5"/>
    <w:rsid w:val="00965D35"/>
    <w:rsid w:val="00966025"/>
    <w:rsid w:val="00966839"/>
    <w:rsid w:val="00966918"/>
    <w:rsid w:val="00966E65"/>
    <w:rsid w:val="00967216"/>
    <w:rsid w:val="00967A52"/>
    <w:rsid w:val="00967FBD"/>
    <w:rsid w:val="00970008"/>
    <w:rsid w:val="0097046A"/>
    <w:rsid w:val="009705F0"/>
    <w:rsid w:val="00970950"/>
    <w:rsid w:val="0097110A"/>
    <w:rsid w:val="009711B2"/>
    <w:rsid w:val="00971896"/>
    <w:rsid w:val="00971CF5"/>
    <w:rsid w:val="009723F7"/>
    <w:rsid w:val="00973173"/>
    <w:rsid w:val="00973B05"/>
    <w:rsid w:val="00974040"/>
    <w:rsid w:val="009747F5"/>
    <w:rsid w:val="009749A7"/>
    <w:rsid w:val="00974B03"/>
    <w:rsid w:val="00974B95"/>
    <w:rsid w:val="00975110"/>
    <w:rsid w:val="009752E3"/>
    <w:rsid w:val="00975534"/>
    <w:rsid w:val="009756C2"/>
    <w:rsid w:val="00976617"/>
    <w:rsid w:val="00977C43"/>
    <w:rsid w:val="00980B75"/>
    <w:rsid w:val="009813C4"/>
    <w:rsid w:val="00981533"/>
    <w:rsid w:val="00981827"/>
    <w:rsid w:val="00981D61"/>
    <w:rsid w:val="00981FDC"/>
    <w:rsid w:val="00982EB0"/>
    <w:rsid w:val="009836DC"/>
    <w:rsid w:val="00983CB3"/>
    <w:rsid w:val="00983E3B"/>
    <w:rsid w:val="0098417E"/>
    <w:rsid w:val="00984EAC"/>
    <w:rsid w:val="00985427"/>
    <w:rsid w:val="00985878"/>
    <w:rsid w:val="009859E6"/>
    <w:rsid w:val="00987CE2"/>
    <w:rsid w:val="009911A0"/>
    <w:rsid w:val="00991252"/>
    <w:rsid w:val="00991BA6"/>
    <w:rsid w:val="00993150"/>
    <w:rsid w:val="009940A5"/>
    <w:rsid w:val="00994699"/>
    <w:rsid w:val="009947B4"/>
    <w:rsid w:val="00995E69"/>
    <w:rsid w:val="0099674E"/>
    <w:rsid w:val="009968F0"/>
    <w:rsid w:val="00996E69"/>
    <w:rsid w:val="00997A4A"/>
    <w:rsid w:val="00997CA6"/>
    <w:rsid w:val="009A02CD"/>
    <w:rsid w:val="009A0350"/>
    <w:rsid w:val="009A14D8"/>
    <w:rsid w:val="009A1677"/>
    <w:rsid w:val="009A20F7"/>
    <w:rsid w:val="009A2973"/>
    <w:rsid w:val="009A2A78"/>
    <w:rsid w:val="009A2DDA"/>
    <w:rsid w:val="009A3414"/>
    <w:rsid w:val="009A3467"/>
    <w:rsid w:val="009A3CB6"/>
    <w:rsid w:val="009A6C1F"/>
    <w:rsid w:val="009A6E50"/>
    <w:rsid w:val="009B0BA0"/>
    <w:rsid w:val="009B0E32"/>
    <w:rsid w:val="009B284D"/>
    <w:rsid w:val="009B3D30"/>
    <w:rsid w:val="009B4399"/>
    <w:rsid w:val="009B4EE4"/>
    <w:rsid w:val="009B5441"/>
    <w:rsid w:val="009B59D6"/>
    <w:rsid w:val="009B5D26"/>
    <w:rsid w:val="009B6D70"/>
    <w:rsid w:val="009B70D6"/>
    <w:rsid w:val="009B715A"/>
    <w:rsid w:val="009B7C08"/>
    <w:rsid w:val="009C0ADF"/>
    <w:rsid w:val="009C0CE6"/>
    <w:rsid w:val="009C0ED7"/>
    <w:rsid w:val="009C1593"/>
    <w:rsid w:val="009C1EFD"/>
    <w:rsid w:val="009C29A5"/>
    <w:rsid w:val="009C2B47"/>
    <w:rsid w:val="009C2F66"/>
    <w:rsid w:val="009C3BB7"/>
    <w:rsid w:val="009C3E03"/>
    <w:rsid w:val="009C4564"/>
    <w:rsid w:val="009C46B1"/>
    <w:rsid w:val="009C52FE"/>
    <w:rsid w:val="009C53E4"/>
    <w:rsid w:val="009C56E4"/>
    <w:rsid w:val="009C5E17"/>
    <w:rsid w:val="009C65A1"/>
    <w:rsid w:val="009C67A7"/>
    <w:rsid w:val="009C6816"/>
    <w:rsid w:val="009C7E37"/>
    <w:rsid w:val="009D0C6B"/>
    <w:rsid w:val="009D0D76"/>
    <w:rsid w:val="009D218B"/>
    <w:rsid w:val="009D2EB3"/>
    <w:rsid w:val="009D4E1C"/>
    <w:rsid w:val="009D5C58"/>
    <w:rsid w:val="009D627C"/>
    <w:rsid w:val="009D65E4"/>
    <w:rsid w:val="009D6636"/>
    <w:rsid w:val="009D664D"/>
    <w:rsid w:val="009D7BA8"/>
    <w:rsid w:val="009D7E91"/>
    <w:rsid w:val="009E0CEA"/>
    <w:rsid w:val="009E0D7F"/>
    <w:rsid w:val="009E0DAA"/>
    <w:rsid w:val="009E0DDD"/>
    <w:rsid w:val="009E1254"/>
    <w:rsid w:val="009E1C13"/>
    <w:rsid w:val="009E1CD4"/>
    <w:rsid w:val="009E1DF0"/>
    <w:rsid w:val="009E23C3"/>
    <w:rsid w:val="009E3775"/>
    <w:rsid w:val="009E38E7"/>
    <w:rsid w:val="009E40C2"/>
    <w:rsid w:val="009E4166"/>
    <w:rsid w:val="009E4757"/>
    <w:rsid w:val="009E4D38"/>
    <w:rsid w:val="009E4EB2"/>
    <w:rsid w:val="009E588B"/>
    <w:rsid w:val="009E5BAF"/>
    <w:rsid w:val="009E5CB5"/>
    <w:rsid w:val="009E6327"/>
    <w:rsid w:val="009E653C"/>
    <w:rsid w:val="009E696E"/>
    <w:rsid w:val="009E734F"/>
    <w:rsid w:val="009E7614"/>
    <w:rsid w:val="009F063D"/>
    <w:rsid w:val="009F07BA"/>
    <w:rsid w:val="009F1003"/>
    <w:rsid w:val="009F1414"/>
    <w:rsid w:val="009F15DB"/>
    <w:rsid w:val="009F1B49"/>
    <w:rsid w:val="009F1E89"/>
    <w:rsid w:val="009F2D18"/>
    <w:rsid w:val="009F30A4"/>
    <w:rsid w:val="009F3109"/>
    <w:rsid w:val="009F460A"/>
    <w:rsid w:val="009F473F"/>
    <w:rsid w:val="009F4CB3"/>
    <w:rsid w:val="009F4F0B"/>
    <w:rsid w:val="009F50E3"/>
    <w:rsid w:val="009F5A76"/>
    <w:rsid w:val="009F5BD0"/>
    <w:rsid w:val="009F5D3A"/>
    <w:rsid w:val="009F5FE3"/>
    <w:rsid w:val="009F6D99"/>
    <w:rsid w:val="009F7049"/>
    <w:rsid w:val="009F788A"/>
    <w:rsid w:val="00A00110"/>
    <w:rsid w:val="00A01B0F"/>
    <w:rsid w:val="00A01BBA"/>
    <w:rsid w:val="00A02EA3"/>
    <w:rsid w:val="00A02ECC"/>
    <w:rsid w:val="00A032D5"/>
    <w:rsid w:val="00A03546"/>
    <w:rsid w:val="00A03E81"/>
    <w:rsid w:val="00A0495D"/>
    <w:rsid w:val="00A04A7C"/>
    <w:rsid w:val="00A05142"/>
    <w:rsid w:val="00A0528E"/>
    <w:rsid w:val="00A057E1"/>
    <w:rsid w:val="00A05E65"/>
    <w:rsid w:val="00A05F9C"/>
    <w:rsid w:val="00A06158"/>
    <w:rsid w:val="00A065B4"/>
    <w:rsid w:val="00A0680B"/>
    <w:rsid w:val="00A06F30"/>
    <w:rsid w:val="00A071EC"/>
    <w:rsid w:val="00A07AFA"/>
    <w:rsid w:val="00A10948"/>
    <w:rsid w:val="00A117BB"/>
    <w:rsid w:val="00A11BAD"/>
    <w:rsid w:val="00A12322"/>
    <w:rsid w:val="00A125C3"/>
    <w:rsid w:val="00A1285D"/>
    <w:rsid w:val="00A12C43"/>
    <w:rsid w:val="00A12CCA"/>
    <w:rsid w:val="00A12F12"/>
    <w:rsid w:val="00A14C26"/>
    <w:rsid w:val="00A15739"/>
    <w:rsid w:val="00A15E6F"/>
    <w:rsid w:val="00A1637C"/>
    <w:rsid w:val="00A16799"/>
    <w:rsid w:val="00A16B92"/>
    <w:rsid w:val="00A17C0B"/>
    <w:rsid w:val="00A17D0F"/>
    <w:rsid w:val="00A202CE"/>
    <w:rsid w:val="00A20B05"/>
    <w:rsid w:val="00A210C2"/>
    <w:rsid w:val="00A21742"/>
    <w:rsid w:val="00A21858"/>
    <w:rsid w:val="00A2199B"/>
    <w:rsid w:val="00A21E35"/>
    <w:rsid w:val="00A22EBC"/>
    <w:rsid w:val="00A2301F"/>
    <w:rsid w:val="00A23122"/>
    <w:rsid w:val="00A23134"/>
    <w:rsid w:val="00A23454"/>
    <w:rsid w:val="00A2458E"/>
    <w:rsid w:val="00A2495F"/>
    <w:rsid w:val="00A249BA"/>
    <w:rsid w:val="00A24DBF"/>
    <w:rsid w:val="00A256CB"/>
    <w:rsid w:val="00A2598E"/>
    <w:rsid w:val="00A25A86"/>
    <w:rsid w:val="00A2664C"/>
    <w:rsid w:val="00A267AC"/>
    <w:rsid w:val="00A27125"/>
    <w:rsid w:val="00A27B03"/>
    <w:rsid w:val="00A3006F"/>
    <w:rsid w:val="00A31244"/>
    <w:rsid w:val="00A314E4"/>
    <w:rsid w:val="00A3233D"/>
    <w:rsid w:val="00A32EF3"/>
    <w:rsid w:val="00A332BA"/>
    <w:rsid w:val="00A332C7"/>
    <w:rsid w:val="00A335C0"/>
    <w:rsid w:val="00A33813"/>
    <w:rsid w:val="00A34D3A"/>
    <w:rsid w:val="00A3584E"/>
    <w:rsid w:val="00A358AE"/>
    <w:rsid w:val="00A35A95"/>
    <w:rsid w:val="00A35D28"/>
    <w:rsid w:val="00A36311"/>
    <w:rsid w:val="00A369ED"/>
    <w:rsid w:val="00A36B48"/>
    <w:rsid w:val="00A36B51"/>
    <w:rsid w:val="00A374FC"/>
    <w:rsid w:val="00A37EEE"/>
    <w:rsid w:val="00A40D34"/>
    <w:rsid w:val="00A40FC8"/>
    <w:rsid w:val="00A40FD1"/>
    <w:rsid w:val="00A42240"/>
    <w:rsid w:val="00A426AB"/>
    <w:rsid w:val="00A427B9"/>
    <w:rsid w:val="00A42941"/>
    <w:rsid w:val="00A42D52"/>
    <w:rsid w:val="00A42F2C"/>
    <w:rsid w:val="00A437B7"/>
    <w:rsid w:val="00A4381B"/>
    <w:rsid w:val="00A44BCB"/>
    <w:rsid w:val="00A45117"/>
    <w:rsid w:val="00A455FB"/>
    <w:rsid w:val="00A45DE5"/>
    <w:rsid w:val="00A4618D"/>
    <w:rsid w:val="00A462C2"/>
    <w:rsid w:val="00A464A2"/>
    <w:rsid w:val="00A46617"/>
    <w:rsid w:val="00A50B55"/>
    <w:rsid w:val="00A5236A"/>
    <w:rsid w:val="00A5243E"/>
    <w:rsid w:val="00A525DD"/>
    <w:rsid w:val="00A53410"/>
    <w:rsid w:val="00A536FC"/>
    <w:rsid w:val="00A538F0"/>
    <w:rsid w:val="00A54886"/>
    <w:rsid w:val="00A54C8B"/>
    <w:rsid w:val="00A55336"/>
    <w:rsid w:val="00A55510"/>
    <w:rsid w:val="00A55D4A"/>
    <w:rsid w:val="00A562ED"/>
    <w:rsid w:val="00A564F7"/>
    <w:rsid w:val="00A56B3F"/>
    <w:rsid w:val="00A572D7"/>
    <w:rsid w:val="00A577E1"/>
    <w:rsid w:val="00A57A08"/>
    <w:rsid w:val="00A603B6"/>
    <w:rsid w:val="00A60613"/>
    <w:rsid w:val="00A60A22"/>
    <w:rsid w:val="00A60EF3"/>
    <w:rsid w:val="00A6100D"/>
    <w:rsid w:val="00A61331"/>
    <w:rsid w:val="00A6169C"/>
    <w:rsid w:val="00A61AAD"/>
    <w:rsid w:val="00A61DFE"/>
    <w:rsid w:val="00A64344"/>
    <w:rsid w:val="00A644EE"/>
    <w:rsid w:val="00A653E9"/>
    <w:rsid w:val="00A66F53"/>
    <w:rsid w:val="00A67EBA"/>
    <w:rsid w:val="00A700D8"/>
    <w:rsid w:val="00A70E3B"/>
    <w:rsid w:val="00A711D8"/>
    <w:rsid w:val="00A72893"/>
    <w:rsid w:val="00A72F36"/>
    <w:rsid w:val="00A737B5"/>
    <w:rsid w:val="00A7436B"/>
    <w:rsid w:val="00A74999"/>
    <w:rsid w:val="00A7574A"/>
    <w:rsid w:val="00A757DE"/>
    <w:rsid w:val="00A75806"/>
    <w:rsid w:val="00A758F9"/>
    <w:rsid w:val="00A75D06"/>
    <w:rsid w:val="00A75E34"/>
    <w:rsid w:val="00A7605A"/>
    <w:rsid w:val="00A765EA"/>
    <w:rsid w:val="00A76B23"/>
    <w:rsid w:val="00A76E8B"/>
    <w:rsid w:val="00A77866"/>
    <w:rsid w:val="00A77A33"/>
    <w:rsid w:val="00A77B67"/>
    <w:rsid w:val="00A77B82"/>
    <w:rsid w:val="00A77CB2"/>
    <w:rsid w:val="00A801B4"/>
    <w:rsid w:val="00A80BB0"/>
    <w:rsid w:val="00A810D6"/>
    <w:rsid w:val="00A810D9"/>
    <w:rsid w:val="00A819C1"/>
    <w:rsid w:val="00A81EB7"/>
    <w:rsid w:val="00A82D45"/>
    <w:rsid w:val="00A82EB9"/>
    <w:rsid w:val="00A83445"/>
    <w:rsid w:val="00A8356D"/>
    <w:rsid w:val="00A8357C"/>
    <w:rsid w:val="00A837A5"/>
    <w:rsid w:val="00A83BE1"/>
    <w:rsid w:val="00A84922"/>
    <w:rsid w:val="00A85AF7"/>
    <w:rsid w:val="00A862FD"/>
    <w:rsid w:val="00A870A9"/>
    <w:rsid w:val="00A87410"/>
    <w:rsid w:val="00A900F1"/>
    <w:rsid w:val="00A90C12"/>
    <w:rsid w:val="00A92F8D"/>
    <w:rsid w:val="00A931F2"/>
    <w:rsid w:val="00A93709"/>
    <w:rsid w:val="00A9375D"/>
    <w:rsid w:val="00A93853"/>
    <w:rsid w:val="00A93A2F"/>
    <w:rsid w:val="00A93C48"/>
    <w:rsid w:val="00A9499A"/>
    <w:rsid w:val="00A957B0"/>
    <w:rsid w:val="00A95D1A"/>
    <w:rsid w:val="00A96193"/>
    <w:rsid w:val="00A96B88"/>
    <w:rsid w:val="00A96D97"/>
    <w:rsid w:val="00A97050"/>
    <w:rsid w:val="00A97524"/>
    <w:rsid w:val="00A97656"/>
    <w:rsid w:val="00A976C6"/>
    <w:rsid w:val="00A97AA7"/>
    <w:rsid w:val="00A97BA5"/>
    <w:rsid w:val="00AA05F0"/>
    <w:rsid w:val="00AA096D"/>
    <w:rsid w:val="00AA0DA6"/>
    <w:rsid w:val="00AA18C6"/>
    <w:rsid w:val="00AA1BB7"/>
    <w:rsid w:val="00AA2542"/>
    <w:rsid w:val="00AA2AB1"/>
    <w:rsid w:val="00AA2C28"/>
    <w:rsid w:val="00AA2E08"/>
    <w:rsid w:val="00AA35E3"/>
    <w:rsid w:val="00AA375F"/>
    <w:rsid w:val="00AA4106"/>
    <w:rsid w:val="00AA53F7"/>
    <w:rsid w:val="00AA5713"/>
    <w:rsid w:val="00AA5761"/>
    <w:rsid w:val="00AA5F73"/>
    <w:rsid w:val="00AA6485"/>
    <w:rsid w:val="00AA680E"/>
    <w:rsid w:val="00AA7104"/>
    <w:rsid w:val="00AB0921"/>
    <w:rsid w:val="00AB0960"/>
    <w:rsid w:val="00AB1B07"/>
    <w:rsid w:val="00AB2806"/>
    <w:rsid w:val="00AB2C26"/>
    <w:rsid w:val="00AB3201"/>
    <w:rsid w:val="00AB3CAF"/>
    <w:rsid w:val="00AB3D14"/>
    <w:rsid w:val="00AB4326"/>
    <w:rsid w:val="00AB4769"/>
    <w:rsid w:val="00AB4AE5"/>
    <w:rsid w:val="00AB4DE7"/>
    <w:rsid w:val="00AB50DD"/>
    <w:rsid w:val="00AB5F3D"/>
    <w:rsid w:val="00AB69D8"/>
    <w:rsid w:val="00AB6ADE"/>
    <w:rsid w:val="00AB6E7B"/>
    <w:rsid w:val="00AB70C0"/>
    <w:rsid w:val="00AB725E"/>
    <w:rsid w:val="00AB7DAD"/>
    <w:rsid w:val="00AC074D"/>
    <w:rsid w:val="00AC1F57"/>
    <w:rsid w:val="00AC2EED"/>
    <w:rsid w:val="00AC2FE4"/>
    <w:rsid w:val="00AC3073"/>
    <w:rsid w:val="00AC32B3"/>
    <w:rsid w:val="00AC38EE"/>
    <w:rsid w:val="00AC39A5"/>
    <w:rsid w:val="00AC3BC7"/>
    <w:rsid w:val="00AC3E84"/>
    <w:rsid w:val="00AC4063"/>
    <w:rsid w:val="00AC4D71"/>
    <w:rsid w:val="00AC4ED0"/>
    <w:rsid w:val="00AC5F65"/>
    <w:rsid w:val="00AC66CD"/>
    <w:rsid w:val="00AC6B5C"/>
    <w:rsid w:val="00AC6F7E"/>
    <w:rsid w:val="00AC7B9C"/>
    <w:rsid w:val="00AC7FD6"/>
    <w:rsid w:val="00AD040F"/>
    <w:rsid w:val="00AD1FDE"/>
    <w:rsid w:val="00AD20E8"/>
    <w:rsid w:val="00AD2659"/>
    <w:rsid w:val="00AD4645"/>
    <w:rsid w:val="00AD5007"/>
    <w:rsid w:val="00AD65EA"/>
    <w:rsid w:val="00AD74A7"/>
    <w:rsid w:val="00AD768A"/>
    <w:rsid w:val="00AD7708"/>
    <w:rsid w:val="00AD7711"/>
    <w:rsid w:val="00AD7EA4"/>
    <w:rsid w:val="00AD7FC6"/>
    <w:rsid w:val="00AE00DD"/>
    <w:rsid w:val="00AE0FC9"/>
    <w:rsid w:val="00AE1150"/>
    <w:rsid w:val="00AE14AF"/>
    <w:rsid w:val="00AE1BA8"/>
    <w:rsid w:val="00AE28CD"/>
    <w:rsid w:val="00AE2D49"/>
    <w:rsid w:val="00AE3DFB"/>
    <w:rsid w:val="00AE409E"/>
    <w:rsid w:val="00AE4E66"/>
    <w:rsid w:val="00AE51F8"/>
    <w:rsid w:val="00AE68CD"/>
    <w:rsid w:val="00AE6B52"/>
    <w:rsid w:val="00AE6CAE"/>
    <w:rsid w:val="00AE710F"/>
    <w:rsid w:val="00AE74FA"/>
    <w:rsid w:val="00AE767B"/>
    <w:rsid w:val="00AE7EEE"/>
    <w:rsid w:val="00AF0380"/>
    <w:rsid w:val="00AF0C9A"/>
    <w:rsid w:val="00AF1EDA"/>
    <w:rsid w:val="00AF216B"/>
    <w:rsid w:val="00AF224B"/>
    <w:rsid w:val="00AF262F"/>
    <w:rsid w:val="00AF2A48"/>
    <w:rsid w:val="00AF2AF8"/>
    <w:rsid w:val="00AF3144"/>
    <w:rsid w:val="00AF350C"/>
    <w:rsid w:val="00AF35C0"/>
    <w:rsid w:val="00AF393D"/>
    <w:rsid w:val="00AF4AC3"/>
    <w:rsid w:val="00AF4BA3"/>
    <w:rsid w:val="00AF4D4D"/>
    <w:rsid w:val="00AF4FE4"/>
    <w:rsid w:val="00AF5CC6"/>
    <w:rsid w:val="00AF6269"/>
    <w:rsid w:val="00AF67F8"/>
    <w:rsid w:val="00AF73D0"/>
    <w:rsid w:val="00AF75B5"/>
    <w:rsid w:val="00AF7D30"/>
    <w:rsid w:val="00B000B5"/>
    <w:rsid w:val="00B0076A"/>
    <w:rsid w:val="00B00CA2"/>
    <w:rsid w:val="00B014F5"/>
    <w:rsid w:val="00B01B8B"/>
    <w:rsid w:val="00B03484"/>
    <w:rsid w:val="00B03503"/>
    <w:rsid w:val="00B035FF"/>
    <w:rsid w:val="00B0361F"/>
    <w:rsid w:val="00B03654"/>
    <w:rsid w:val="00B03682"/>
    <w:rsid w:val="00B03913"/>
    <w:rsid w:val="00B04121"/>
    <w:rsid w:val="00B043C6"/>
    <w:rsid w:val="00B04717"/>
    <w:rsid w:val="00B04956"/>
    <w:rsid w:val="00B05276"/>
    <w:rsid w:val="00B057B4"/>
    <w:rsid w:val="00B059BD"/>
    <w:rsid w:val="00B05C7E"/>
    <w:rsid w:val="00B06CB3"/>
    <w:rsid w:val="00B0795C"/>
    <w:rsid w:val="00B10313"/>
    <w:rsid w:val="00B106BC"/>
    <w:rsid w:val="00B10746"/>
    <w:rsid w:val="00B11B82"/>
    <w:rsid w:val="00B12701"/>
    <w:rsid w:val="00B147EF"/>
    <w:rsid w:val="00B17B69"/>
    <w:rsid w:val="00B20161"/>
    <w:rsid w:val="00B2064B"/>
    <w:rsid w:val="00B20897"/>
    <w:rsid w:val="00B208A2"/>
    <w:rsid w:val="00B21438"/>
    <w:rsid w:val="00B21A73"/>
    <w:rsid w:val="00B22083"/>
    <w:rsid w:val="00B22325"/>
    <w:rsid w:val="00B242DE"/>
    <w:rsid w:val="00B249F5"/>
    <w:rsid w:val="00B2562F"/>
    <w:rsid w:val="00B26620"/>
    <w:rsid w:val="00B27B66"/>
    <w:rsid w:val="00B3023B"/>
    <w:rsid w:val="00B30791"/>
    <w:rsid w:val="00B30927"/>
    <w:rsid w:val="00B30F4E"/>
    <w:rsid w:val="00B3114C"/>
    <w:rsid w:val="00B3118A"/>
    <w:rsid w:val="00B3126E"/>
    <w:rsid w:val="00B314BD"/>
    <w:rsid w:val="00B31507"/>
    <w:rsid w:val="00B31842"/>
    <w:rsid w:val="00B31E76"/>
    <w:rsid w:val="00B31EFE"/>
    <w:rsid w:val="00B31FCD"/>
    <w:rsid w:val="00B33518"/>
    <w:rsid w:val="00B33864"/>
    <w:rsid w:val="00B341C3"/>
    <w:rsid w:val="00B34795"/>
    <w:rsid w:val="00B34870"/>
    <w:rsid w:val="00B34A12"/>
    <w:rsid w:val="00B34B0C"/>
    <w:rsid w:val="00B351EF"/>
    <w:rsid w:val="00B3569A"/>
    <w:rsid w:val="00B361BC"/>
    <w:rsid w:val="00B363A2"/>
    <w:rsid w:val="00B36D1F"/>
    <w:rsid w:val="00B40001"/>
    <w:rsid w:val="00B40493"/>
    <w:rsid w:val="00B406D6"/>
    <w:rsid w:val="00B40A19"/>
    <w:rsid w:val="00B40C85"/>
    <w:rsid w:val="00B41024"/>
    <w:rsid w:val="00B41108"/>
    <w:rsid w:val="00B4117D"/>
    <w:rsid w:val="00B41291"/>
    <w:rsid w:val="00B417C2"/>
    <w:rsid w:val="00B421AA"/>
    <w:rsid w:val="00B423DC"/>
    <w:rsid w:val="00B44ABD"/>
    <w:rsid w:val="00B44BAB"/>
    <w:rsid w:val="00B44CDC"/>
    <w:rsid w:val="00B45097"/>
    <w:rsid w:val="00B46ED5"/>
    <w:rsid w:val="00B47D54"/>
    <w:rsid w:val="00B502AD"/>
    <w:rsid w:val="00B505DC"/>
    <w:rsid w:val="00B50945"/>
    <w:rsid w:val="00B50A4A"/>
    <w:rsid w:val="00B50ABC"/>
    <w:rsid w:val="00B51248"/>
    <w:rsid w:val="00B514A3"/>
    <w:rsid w:val="00B514A6"/>
    <w:rsid w:val="00B51E05"/>
    <w:rsid w:val="00B536B1"/>
    <w:rsid w:val="00B539D4"/>
    <w:rsid w:val="00B53FC5"/>
    <w:rsid w:val="00B53FC9"/>
    <w:rsid w:val="00B547AE"/>
    <w:rsid w:val="00B56A63"/>
    <w:rsid w:val="00B56F79"/>
    <w:rsid w:val="00B57093"/>
    <w:rsid w:val="00B605FD"/>
    <w:rsid w:val="00B60681"/>
    <w:rsid w:val="00B606A4"/>
    <w:rsid w:val="00B60750"/>
    <w:rsid w:val="00B60CCA"/>
    <w:rsid w:val="00B61029"/>
    <w:rsid w:val="00B61766"/>
    <w:rsid w:val="00B62125"/>
    <w:rsid w:val="00B62224"/>
    <w:rsid w:val="00B62A6F"/>
    <w:rsid w:val="00B62CDE"/>
    <w:rsid w:val="00B62D77"/>
    <w:rsid w:val="00B63166"/>
    <w:rsid w:val="00B63EBE"/>
    <w:rsid w:val="00B647B0"/>
    <w:rsid w:val="00B64EAF"/>
    <w:rsid w:val="00B6503E"/>
    <w:rsid w:val="00B65105"/>
    <w:rsid w:val="00B660A0"/>
    <w:rsid w:val="00B667CE"/>
    <w:rsid w:val="00B672F4"/>
    <w:rsid w:val="00B7044D"/>
    <w:rsid w:val="00B707A6"/>
    <w:rsid w:val="00B707C4"/>
    <w:rsid w:val="00B716E2"/>
    <w:rsid w:val="00B71B97"/>
    <w:rsid w:val="00B72E69"/>
    <w:rsid w:val="00B732C0"/>
    <w:rsid w:val="00B73563"/>
    <w:rsid w:val="00B74968"/>
    <w:rsid w:val="00B74B42"/>
    <w:rsid w:val="00B74E4B"/>
    <w:rsid w:val="00B74FC5"/>
    <w:rsid w:val="00B75112"/>
    <w:rsid w:val="00B7584D"/>
    <w:rsid w:val="00B75E1E"/>
    <w:rsid w:val="00B76BE8"/>
    <w:rsid w:val="00B76FD7"/>
    <w:rsid w:val="00B77DA3"/>
    <w:rsid w:val="00B8044D"/>
    <w:rsid w:val="00B817E8"/>
    <w:rsid w:val="00B81C4E"/>
    <w:rsid w:val="00B81CC7"/>
    <w:rsid w:val="00B823F7"/>
    <w:rsid w:val="00B8279D"/>
    <w:rsid w:val="00B82A0D"/>
    <w:rsid w:val="00B82D1E"/>
    <w:rsid w:val="00B831FD"/>
    <w:rsid w:val="00B8327E"/>
    <w:rsid w:val="00B8339E"/>
    <w:rsid w:val="00B834CA"/>
    <w:rsid w:val="00B83649"/>
    <w:rsid w:val="00B84982"/>
    <w:rsid w:val="00B84FC3"/>
    <w:rsid w:val="00B850F0"/>
    <w:rsid w:val="00B85D4E"/>
    <w:rsid w:val="00B86F05"/>
    <w:rsid w:val="00B87444"/>
    <w:rsid w:val="00B874C0"/>
    <w:rsid w:val="00B8775C"/>
    <w:rsid w:val="00B9022A"/>
    <w:rsid w:val="00B9089F"/>
    <w:rsid w:val="00B90A59"/>
    <w:rsid w:val="00B91091"/>
    <w:rsid w:val="00B91257"/>
    <w:rsid w:val="00B94AAC"/>
    <w:rsid w:val="00B94D33"/>
    <w:rsid w:val="00B956AA"/>
    <w:rsid w:val="00B95842"/>
    <w:rsid w:val="00B95FEC"/>
    <w:rsid w:val="00B961D5"/>
    <w:rsid w:val="00B96410"/>
    <w:rsid w:val="00B967BF"/>
    <w:rsid w:val="00B969C8"/>
    <w:rsid w:val="00B974BD"/>
    <w:rsid w:val="00B97BC3"/>
    <w:rsid w:val="00BA0B6B"/>
    <w:rsid w:val="00BA11D5"/>
    <w:rsid w:val="00BA1B7A"/>
    <w:rsid w:val="00BA1FF7"/>
    <w:rsid w:val="00BA23B2"/>
    <w:rsid w:val="00BA2AAD"/>
    <w:rsid w:val="00BA3137"/>
    <w:rsid w:val="00BA3F3A"/>
    <w:rsid w:val="00BA4AF7"/>
    <w:rsid w:val="00BA4BD7"/>
    <w:rsid w:val="00BA4F35"/>
    <w:rsid w:val="00BA6344"/>
    <w:rsid w:val="00BA65C2"/>
    <w:rsid w:val="00BA6816"/>
    <w:rsid w:val="00BA6C04"/>
    <w:rsid w:val="00BA776B"/>
    <w:rsid w:val="00BA7F4A"/>
    <w:rsid w:val="00BB058C"/>
    <w:rsid w:val="00BB0636"/>
    <w:rsid w:val="00BB0D8F"/>
    <w:rsid w:val="00BB17DF"/>
    <w:rsid w:val="00BB22B7"/>
    <w:rsid w:val="00BB3B61"/>
    <w:rsid w:val="00BB3D63"/>
    <w:rsid w:val="00BB3FD4"/>
    <w:rsid w:val="00BB4693"/>
    <w:rsid w:val="00BB5490"/>
    <w:rsid w:val="00BB5CD9"/>
    <w:rsid w:val="00BB5ECF"/>
    <w:rsid w:val="00BB635C"/>
    <w:rsid w:val="00BB6DA3"/>
    <w:rsid w:val="00BB71A7"/>
    <w:rsid w:val="00BC18BD"/>
    <w:rsid w:val="00BC1C36"/>
    <w:rsid w:val="00BC2036"/>
    <w:rsid w:val="00BC2CA5"/>
    <w:rsid w:val="00BC3F44"/>
    <w:rsid w:val="00BC435F"/>
    <w:rsid w:val="00BC5C92"/>
    <w:rsid w:val="00BC5E68"/>
    <w:rsid w:val="00BC621A"/>
    <w:rsid w:val="00BC6511"/>
    <w:rsid w:val="00BC6845"/>
    <w:rsid w:val="00BC7322"/>
    <w:rsid w:val="00BC7935"/>
    <w:rsid w:val="00BC7F62"/>
    <w:rsid w:val="00BD095F"/>
    <w:rsid w:val="00BD0F16"/>
    <w:rsid w:val="00BD20EA"/>
    <w:rsid w:val="00BD2695"/>
    <w:rsid w:val="00BD2CAA"/>
    <w:rsid w:val="00BD2D2B"/>
    <w:rsid w:val="00BD2DDA"/>
    <w:rsid w:val="00BD3132"/>
    <w:rsid w:val="00BD3612"/>
    <w:rsid w:val="00BD3E29"/>
    <w:rsid w:val="00BD4B0E"/>
    <w:rsid w:val="00BD4D49"/>
    <w:rsid w:val="00BD517A"/>
    <w:rsid w:val="00BD5ACC"/>
    <w:rsid w:val="00BD6147"/>
    <w:rsid w:val="00BD7331"/>
    <w:rsid w:val="00BE0816"/>
    <w:rsid w:val="00BE09FC"/>
    <w:rsid w:val="00BE17F0"/>
    <w:rsid w:val="00BE2414"/>
    <w:rsid w:val="00BE2CDB"/>
    <w:rsid w:val="00BE2CDF"/>
    <w:rsid w:val="00BE32C4"/>
    <w:rsid w:val="00BE34AF"/>
    <w:rsid w:val="00BE4294"/>
    <w:rsid w:val="00BE4825"/>
    <w:rsid w:val="00BE4C36"/>
    <w:rsid w:val="00BE4FE4"/>
    <w:rsid w:val="00BE5A30"/>
    <w:rsid w:val="00BE5DBE"/>
    <w:rsid w:val="00BE6414"/>
    <w:rsid w:val="00BE682D"/>
    <w:rsid w:val="00BE6C7E"/>
    <w:rsid w:val="00BE7503"/>
    <w:rsid w:val="00BE7B94"/>
    <w:rsid w:val="00BF0A98"/>
    <w:rsid w:val="00BF2912"/>
    <w:rsid w:val="00BF2A16"/>
    <w:rsid w:val="00BF3153"/>
    <w:rsid w:val="00BF36D1"/>
    <w:rsid w:val="00BF3C7B"/>
    <w:rsid w:val="00BF4951"/>
    <w:rsid w:val="00BF53F8"/>
    <w:rsid w:val="00BF5A0B"/>
    <w:rsid w:val="00BF5D21"/>
    <w:rsid w:val="00BF5FBC"/>
    <w:rsid w:val="00BF6FD8"/>
    <w:rsid w:val="00BF7082"/>
    <w:rsid w:val="00BF7FAD"/>
    <w:rsid w:val="00C002F3"/>
    <w:rsid w:val="00C0053F"/>
    <w:rsid w:val="00C0088F"/>
    <w:rsid w:val="00C01304"/>
    <w:rsid w:val="00C01BBD"/>
    <w:rsid w:val="00C0209A"/>
    <w:rsid w:val="00C02940"/>
    <w:rsid w:val="00C03201"/>
    <w:rsid w:val="00C034D6"/>
    <w:rsid w:val="00C03636"/>
    <w:rsid w:val="00C037FA"/>
    <w:rsid w:val="00C03908"/>
    <w:rsid w:val="00C04852"/>
    <w:rsid w:val="00C04EB7"/>
    <w:rsid w:val="00C0552B"/>
    <w:rsid w:val="00C05662"/>
    <w:rsid w:val="00C05C5D"/>
    <w:rsid w:val="00C060FE"/>
    <w:rsid w:val="00C06A0C"/>
    <w:rsid w:val="00C06DC1"/>
    <w:rsid w:val="00C06F41"/>
    <w:rsid w:val="00C0700E"/>
    <w:rsid w:val="00C070CA"/>
    <w:rsid w:val="00C07A80"/>
    <w:rsid w:val="00C1004B"/>
    <w:rsid w:val="00C1068B"/>
    <w:rsid w:val="00C10DCA"/>
    <w:rsid w:val="00C114F8"/>
    <w:rsid w:val="00C12643"/>
    <w:rsid w:val="00C12B36"/>
    <w:rsid w:val="00C131CE"/>
    <w:rsid w:val="00C13BFD"/>
    <w:rsid w:val="00C13DB9"/>
    <w:rsid w:val="00C144BA"/>
    <w:rsid w:val="00C14EEB"/>
    <w:rsid w:val="00C1523D"/>
    <w:rsid w:val="00C15AD8"/>
    <w:rsid w:val="00C15DD7"/>
    <w:rsid w:val="00C15F2E"/>
    <w:rsid w:val="00C160BF"/>
    <w:rsid w:val="00C16169"/>
    <w:rsid w:val="00C16A09"/>
    <w:rsid w:val="00C17178"/>
    <w:rsid w:val="00C1758D"/>
    <w:rsid w:val="00C178BA"/>
    <w:rsid w:val="00C17F3B"/>
    <w:rsid w:val="00C2004C"/>
    <w:rsid w:val="00C203E0"/>
    <w:rsid w:val="00C21485"/>
    <w:rsid w:val="00C21499"/>
    <w:rsid w:val="00C21EB2"/>
    <w:rsid w:val="00C21F0F"/>
    <w:rsid w:val="00C235EE"/>
    <w:rsid w:val="00C23B3D"/>
    <w:rsid w:val="00C246C0"/>
    <w:rsid w:val="00C24F12"/>
    <w:rsid w:val="00C2510C"/>
    <w:rsid w:val="00C265EE"/>
    <w:rsid w:val="00C26EE4"/>
    <w:rsid w:val="00C275D7"/>
    <w:rsid w:val="00C27C13"/>
    <w:rsid w:val="00C302CC"/>
    <w:rsid w:val="00C30719"/>
    <w:rsid w:val="00C307A9"/>
    <w:rsid w:val="00C30AA4"/>
    <w:rsid w:val="00C30B21"/>
    <w:rsid w:val="00C30D1F"/>
    <w:rsid w:val="00C30E3E"/>
    <w:rsid w:val="00C314E1"/>
    <w:rsid w:val="00C321BB"/>
    <w:rsid w:val="00C32647"/>
    <w:rsid w:val="00C32960"/>
    <w:rsid w:val="00C3359D"/>
    <w:rsid w:val="00C33BE0"/>
    <w:rsid w:val="00C34E46"/>
    <w:rsid w:val="00C34E78"/>
    <w:rsid w:val="00C353B8"/>
    <w:rsid w:val="00C353ED"/>
    <w:rsid w:val="00C35429"/>
    <w:rsid w:val="00C3577D"/>
    <w:rsid w:val="00C361C5"/>
    <w:rsid w:val="00C3645D"/>
    <w:rsid w:val="00C36FCC"/>
    <w:rsid w:val="00C375B0"/>
    <w:rsid w:val="00C37BAD"/>
    <w:rsid w:val="00C409C1"/>
    <w:rsid w:val="00C4107A"/>
    <w:rsid w:val="00C42E69"/>
    <w:rsid w:val="00C42F29"/>
    <w:rsid w:val="00C43512"/>
    <w:rsid w:val="00C4393D"/>
    <w:rsid w:val="00C43D2B"/>
    <w:rsid w:val="00C441BE"/>
    <w:rsid w:val="00C44213"/>
    <w:rsid w:val="00C4517C"/>
    <w:rsid w:val="00C45964"/>
    <w:rsid w:val="00C459E9"/>
    <w:rsid w:val="00C45C92"/>
    <w:rsid w:val="00C45E4C"/>
    <w:rsid w:val="00C467EB"/>
    <w:rsid w:val="00C473ED"/>
    <w:rsid w:val="00C477BA"/>
    <w:rsid w:val="00C478F4"/>
    <w:rsid w:val="00C508FA"/>
    <w:rsid w:val="00C51233"/>
    <w:rsid w:val="00C52B9B"/>
    <w:rsid w:val="00C53164"/>
    <w:rsid w:val="00C54F10"/>
    <w:rsid w:val="00C55A2D"/>
    <w:rsid w:val="00C55B1F"/>
    <w:rsid w:val="00C56214"/>
    <w:rsid w:val="00C564B8"/>
    <w:rsid w:val="00C579E0"/>
    <w:rsid w:val="00C57ADD"/>
    <w:rsid w:val="00C6026E"/>
    <w:rsid w:val="00C610F8"/>
    <w:rsid w:val="00C6150A"/>
    <w:rsid w:val="00C6153D"/>
    <w:rsid w:val="00C6179E"/>
    <w:rsid w:val="00C61D9F"/>
    <w:rsid w:val="00C626BF"/>
    <w:rsid w:val="00C62ADE"/>
    <w:rsid w:val="00C633A8"/>
    <w:rsid w:val="00C638D6"/>
    <w:rsid w:val="00C63EC0"/>
    <w:rsid w:val="00C64688"/>
    <w:rsid w:val="00C6506D"/>
    <w:rsid w:val="00C65330"/>
    <w:rsid w:val="00C65C65"/>
    <w:rsid w:val="00C66856"/>
    <w:rsid w:val="00C66956"/>
    <w:rsid w:val="00C66F51"/>
    <w:rsid w:val="00C703FE"/>
    <w:rsid w:val="00C7046F"/>
    <w:rsid w:val="00C7080A"/>
    <w:rsid w:val="00C70F57"/>
    <w:rsid w:val="00C71044"/>
    <w:rsid w:val="00C71C76"/>
    <w:rsid w:val="00C71DD3"/>
    <w:rsid w:val="00C72C09"/>
    <w:rsid w:val="00C72DB3"/>
    <w:rsid w:val="00C7314B"/>
    <w:rsid w:val="00C731D8"/>
    <w:rsid w:val="00C73215"/>
    <w:rsid w:val="00C738B5"/>
    <w:rsid w:val="00C73DA5"/>
    <w:rsid w:val="00C73ED2"/>
    <w:rsid w:val="00C74CD3"/>
    <w:rsid w:val="00C7506A"/>
    <w:rsid w:val="00C7529D"/>
    <w:rsid w:val="00C75938"/>
    <w:rsid w:val="00C75A0D"/>
    <w:rsid w:val="00C7606A"/>
    <w:rsid w:val="00C763BE"/>
    <w:rsid w:val="00C763CF"/>
    <w:rsid w:val="00C769BC"/>
    <w:rsid w:val="00C76AA5"/>
    <w:rsid w:val="00C76AE1"/>
    <w:rsid w:val="00C76B85"/>
    <w:rsid w:val="00C7752C"/>
    <w:rsid w:val="00C77777"/>
    <w:rsid w:val="00C778BE"/>
    <w:rsid w:val="00C77D8D"/>
    <w:rsid w:val="00C77DC0"/>
    <w:rsid w:val="00C80650"/>
    <w:rsid w:val="00C80731"/>
    <w:rsid w:val="00C80761"/>
    <w:rsid w:val="00C807C8"/>
    <w:rsid w:val="00C811A7"/>
    <w:rsid w:val="00C81440"/>
    <w:rsid w:val="00C81CCF"/>
    <w:rsid w:val="00C8219C"/>
    <w:rsid w:val="00C82234"/>
    <w:rsid w:val="00C825F5"/>
    <w:rsid w:val="00C83EDA"/>
    <w:rsid w:val="00C84583"/>
    <w:rsid w:val="00C847C7"/>
    <w:rsid w:val="00C847E4"/>
    <w:rsid w:val="00C8551F"/>
    <w:rsid w:val="00C860B2"/>
    <w:rsid w:val="00C8647A"/>
    <w:rsid w:val="00C86831"/>
    <w:rsid w:val="00C8783E"/>
    <w:rsid w:val="00C91613"/>
    <w:rsid w:val="00C91E9D"/>
    <w:rsid w:val="00C92E76"/>
    <w:rsid w:val="00C92F64"/>
    <w:rsid w:val="00C93254"/>
    <w:rsid w:val="00C93C2C"/>
    <w:rsid w:val="00C94B3D"/>
    <w:rsid w:val="00C95645"/>
    <w:rsid w:val="00C95EFA"/>
    <w:rsid w:val="00C960EE"/>
    <w:rsid w:val="00C9673C"/>
    <w:rsid w:val="00C96AC0"/>
    <w:rsid w:val="00C96B13"/>
    <w:rsid w:val="00C977EE"/>
    <w:rsid w:val="00C97F21"/>
    <w:rsid w:val="00CA0761"/>
    <w:rsid w:val="00CA0793"/>
    <w:rsid w:val="00CA13FB"/>
    <w:rsid w:val="00CA17E1"/>
    <w:rsid w:val="00CA22D2"/>
    <w:rsid w:val="00CA25AF"/>
    <w:rsid w:val="00CA2EF4"/>
    <w:rsid w:val="00CA2FE4"/>
    <w:rsid w:val="00CA3160"/>
    <w:rsid w:val="00CA31D1"/>
    <w:rsid w:val="00CA3AF7"/>
    <w:rsid w:val="00CA3CA7"/>
    <w:rsid w:val="00CA44AB"/>
    <w:rsid w:val="00CA4711"/>
    <w:rsid w:val="00CA4E4D"/>
    <w:rsid w:val="00CA59F1"/>
    <w:rsid w:val="00CA60BD"/>
    <w:rsid w:val="00CA66D8"/>
    <w:rsid w:val="00CA6C6B"/>
    <w:rsid w:val="00CA6D69"/>
    <w:rsid w:val="00CA7558"/>
    <w:rsid w:val="00CA7A65"/>
    <w:rsid w:val="00CB07D0"/>
    <w:rsid w:val="00CB0AC5"/>
    <w:rsid w:val="00CB1296"/>
    <w:rsid w:val="00CB16B3"/>
    <w:rsid w:val="00CB1F4C"/>
    <w:rsid w:val="00CB21BF"/>
    <w:rsid w:val="00CB25C7"/>
    <w:rsid w:val="00CB2DFC"/>
    <w:rsid w:val="00CB3137"/>
    <w:rsid w:val="00CB31FE"/>
    <w:rsid w:val="00CB3804"/>
    <w:rsid w:val="00CB4B71"/>
    <w:rsid w:val="00CB5732"/>
    <w:rsid w:val="00CB59E5"/>
    <w:rsid w:val="00CB633E"/>
    <w:rsid w:val="00CB6477"/>
    <w:rsid w:val="00CB6B05"/>
    <w:rsid w:val="00CB6B91"/>
    <w:rsid w:val="00CC0646"/>
    <w:rsid w:val="00CC0C09"/>
    <w:rsid w:val="00CC0DC6"/>
    <w:rsid w:val="00CC1C7F"/>
    <w:rsid w:val="00CC2109"/>
    <w:rsid w:val="00CC2487"/>
    <w:rsid w:val="00CC2523"/>
    <w:rsid w:val="00CC279D"/>
    <w:rsid w:val="00CC2930"/>
    <w:rsid w:val="00CC2F46"/>
    <w:rsid w:val="00CC3078"/>
    <w:rsid w:val="00CC317E"/>
    <w:rsid w:val="00CC3306"/>
    <w:rsid w:val="00CC3E6E"/>
    <w:rsid w:val="00CC4924"/>
    <w:rsid w:val="00CC4CD3"/>
    <w:rsid w:val="00CC577D"/>
    <w:rsid w:val="00CC5A5E"/>
    <w:rsid w:val="00CC6033"/>
    <w:rsid w:val="00CC6198"/>
    <w:rsid w:val="00CC65D8"/>
    <w:rsid w:val="00CC7899"/>
    <w:rsid w:val="00CD2554"/>
    <w:rsid w:val="00CD2753"/>
    <w:rsid w:val="00CD32BD"/>
    <w:rsid w:val="00CD3B3A"/>
    <w:rsid w:val="00CD44B8"/>
    <w:rsid w:val="00CD543F"/>
    <w:rsid w:val="00CD5465"/>
    <w:rsid w:val="00CD5E1F"/>
    <w:rsid w:val="00CD6848"/>
    <w:rsid w:val="00CD6C70"/>
    <w:rsid w:val="00CD7130"/>
    <w:rsid w:val="00CE0523"/>
    <w:rsid w:val="00CE0790"/>
    <w:rsid w:val="00CE11BC"/>
    <w:rsid w:val="00CE12B7"/>
    <w:rsid w:val="00CE1A53"/>
    <w:rsid w:val="00CE21A6"/>
    <w:rsid w:val="00CE2C2F"/>
    <w:rsid w:val="00CE31C8"/>
    <w:rsid w:val="00CE3365"/>
    <w:rsid w:val="00CE3883"/>
    <w:rsid w:val="00CE3988"/>
    <w:rsid w:val="00CE3A28"/>
    <w:rsid w:val="00CE3F2C"/>
    <w:rsid w:val="00CE43AC"/>
    <w:rsid w:val="00CE4DBF"/>
    <w:rsid w:val="00CE535E"/>
    <w:rsid w:val="00CE62AD"/>
    <w:rsid w:val="00CE68BD"/>
    <w:rsid w:val="00CE6D4B"/>
    <w:rsid w:val="00CE6F8D"/>
    <w:rsid w:val="00CE79C9"/>
    <w:rsid w:val="00CF01CB"/>
    <w:rsid w:val="00CF0CEA"/>
    <w:rsid w:val="00CF1873"/>
    <w:rsid w:val="00CF1994"/>
    <w:rsid w:val="00CF1B93"/>
    <w:rsid w:val="00CF1C6E"/>
    <w:rsid w:val="00CF1DF3"/>
    <w:rsid w:val="00CF2992"/>
    <w:rsid w:val="00CF3879"/>
    <w:rsid w:val="00CF4242"/>
    <w:rsid w:val="00CF4687"/>
    <w:rsid w:val="00CF4E3F"/>
    <w:rsid w:val="00CF5713"/>
    <w:rsid w:val="00CF5BC0"/>
    <w:rsid w:val="00CF60EC"/>
    <w:rsid w:val="00CF62B0"/>
    <w:rsid w:val="00CF6A53"/>
    <w:rsid w:val="00CF71C3"/>
    <w:rsid w:val="00CF76A3"/>
    <w:rsid w:val="00CF7F2E"/>
    <w:rsid w:val="00CF7F49"/>
    <w:rsid w:val="00D00380"/>
    <w:rsid w:val="00D01F83"/>
    <w:rsid w:val="00D02229"/>
    <w:rsid w:val="00D02FA8"/>
    <w:rsid w:val="00D03218"/>
    <w:rsid w:val="00D0353F"/>
    <w:rsid w:val="00D041EB"/>
    <w:rsid w:val="00D04263"/>
    <w:rsid w:val="00D047BC"/>
    <w:rsid w:val="00D047E5"/>
    <w:rsid w:val="00D04A08"/>
    <w:rsid w:val="00D04BF6"/>
    <w:rsid w:val="00D04C56"/>
    <w:rsid w:val="00D04E96"/>
    <w:rsid w:val="00D05A7E"/>
    <w:rsid w:val="00D05ADB"/>
    <w:rsid w:val="00D061DC"/>
    <w:rsid w:val="00D07651"/>
    <w:rsid w:val="00D07AE0"/>
    <w:rsid w:val="00D07B9E"/>
    <w:rsid w:val="00D111C8"/>
    <w:rsid w:val="00D11A3B"/>
    <w:rsid w:val="00D11E67"/>
    <w:rsid w:val="00D11EF4"/>
    <w:rsid w:val="00D12547"/>
    <w:rsid w:val="00D1274B"/>
    <w:rsid w:val="00D12AB5"/>
    <w:rsid w:val="00D138E3"/>
    <w:rsid w:val="00D13D12"/>
    <w:rsid w:val="00D14371"/>
    <w:rsid w:val="00D14674"/>
    <w:rsid w:val="00D149C7"/>
    <w:rsid w:val="00D151CC"/>
    <w:rsid w:val="00D15610"/>
    <w:rsid w:val="00D15706"/>
    <w:rsid w:val="00D1573B"/>
    <w:rsid w:val="00D15AA0"/>
    <w:rsid w:val="00D15E4C"/>
    <w:rsid w:val="00D16470"/>
    <w:rsid w:val="00D164C6"/>
    <w:rsid w:val="00D175E4"/>
    <w:rsid w:val="00D17610"/>
    <w:rsid w:val="00D2042B"/>
    <w:rsid w:val="00D20DE9"/>
    <w:rsid w:val="00D217E0"/>
    <w:rsid w:val="00D21CBD"/>
    <w:rsid w:val="00D2236D"/>
    <w:rsid w:val="00D232A7"/>
    <w:rsid w:val="00D2382D"/>
    <w:rsid w:val="00D24011"/>
    <w:rsid w:val="00D24A8A"/>
    <w:rsid w:val="00D24B08"/>
    <w:rsid w:val="00D25AA5"/>
    <w:rsid w:val="00D25BCA"/>
    <w:rsid w:val="00D263E2"/>
    <w:rsid w:val="00D2659E"/>
    <w:rsid w:val="00D268A3"/>
    <w:rsid w:val="00D26930"/>
    <w:rsid w:val="00D26A44"/>
    <w:rsid w:val="00D27FE9"/>
    <w:rsid w:val="00D30E7D"/>
    <w:rsid w:val="00D32454"/>
    <w:rsid w:val="00D326C7"/>
    <w:rsid w:val="00D326E3"/>
    <w:rsid w:val="00D32EC1"/>
    <w:rsid w:val="00D332F5"/>
    <w:rsid w:val="00D3365A"/>
    <w:rsid w:val="00D3387D"/>
    <w:rsid w:val="00D33942"/>
    <w:rsid w:val="00D34D9B"/>
    <w:rsid w:val="00D35434"/>
    <w:rsid w:val="00D35451"/>
    <w:rsid w:val="00D35513"/>
    <w:rsid w:val="00D358F4"/>
    <w:rsid w:val="00D3666E"/>
    <w:rsid w:val="00D36A92"/>
    <w:rsid w:val="00D37058"/>
    <w:rsid w:val="00D37125"/>
    <w:rsid w:val="00D373CC"/>
    <w:rsid w:val="00D37937"/>
    <w:rsid w:val="00D37CC5"/>
    <w:rsid w:val="00D37DA7"/>
    <w:rsid w:val="00D4014C"/>
    <w:rsid w:val="00D40908"/>
    <w:rsid w:val="00D40CC4"/>
    <w:rsid w:val="00D41053"/>
    <w:rsid w:val="00D416A6"/>
    <w:rsid w:val="00D41935"/>
    <w:rsid w:val="00D41F81"/>
    <w:rsid w:val="00D42512"/>
    <w:rsid w:val="00D4254D"/>
    <w:rsid w:val="00D42A70"/>
    <w:rsid w:val="00D430F6"/>
    <w:rsid w:val="00D43401"/>
    <w:rsid w:val="00D43BDF"/>
    <w:rsid w:val="00D44196"/>
    <w:rsid w:val="00D442BC"/>
    <w:rsid w:val="00D44789"/>
    <w:rsid w:val="00D44CE3"/>
    <w:rsid w:val="00D44D7F"/>
    <w:rsid w:val="00D44EA1"/>
    <w:rsid w:val="00D461D2"/>
    <w:rsid w:val="00D4657B"/>
    <w:rsid w:val="00D46722"/>
    <w:rsid w:val="00D468E0"/>
    <w:rsid w:val="00D469C3"/>
    <w:rsid w:val="00D47596"/>
    <w:rsid w:val="00D4764D"/>
    <w:rsid w:val="00D47F61"/>
    <w:rsid w:val="00D51216"/>
    <w:rsid w:val="00D515D0"/>
    <w:rsid w:val="00D51AC8"/>
    <w:rsid w:val="00D51BBE"/>
    <w:rsid w:val="00D531F0"/>
    <w:rsid w:val="00D53A75"/>
    <w:rsid w:val="00D53C8B"/>
    <w:rsid w:val="00D545F5"/>
    <w:rsid w:val="00D54A1B"/>
    <w:rsid w:val="00D55216"/>
    <w:rsid w:val="00D554D2"/>
    <w:rsid w:val="00D55C0F"/>
    <w:rsid w:val="00D56446"/>
    <w:rsid w:val="00D565E9"/>
    <w:rsid w:val="00D568B7"/>
    <w:rsid w:val="00D57A87"/>
    <w:rsid w:val="00D57D3B"/>
    <w:rsid w:val="00D57FFA"/>
    <w:rsid w:val="00D6054C"/>
    <w:rsid w:val="00D60B8B"/>
    <w:rsid w:val="00D60BAD"/>
    <w:rsid w:val="00D60BFA"/>
    <w:rsid w:val="00D60E43"/>
    <w:rsid w:val="00D60FCF"/>
    <w:rsid w:val="00D61845"/>
    <w:rsid w:val="00D61A22"/>
    <w:rsid w:val="00D622CC"/>
    <w:rsid w:val="00D624F2"/>
    <w:rsid w:val="00D62537"/>
    <w:rsid w:val="00D63B28"/>
    <w:rsid w:val="00D641E9"/>
    <w:rsid w:val="00D64374"/>
    <w:rsid w:val="00D6463E"/>
    <w:rsid w:val="00D64A72"/>
    <w:rsid w:val="00D64FB8"/>
    <w:rsid w:val="00D65630"/>
    <w:rsid w:val="00D65BB8"/>
    <w:rsid w:val="00D65C31"/>
    <w:rsid w:val="00D66189"/>
    <w:rsid w:val="00D66790"/>
    <w:rsid w:val="00D66AED"/>
    <w:rsid w:val="00D704CE"/>
    <w:rsid w:val="00D70F91"/>
    <w:rsid w:val="00D71A0E"/>
    <w:rsid w:val="00D72121"/>
    <w:rsid w:val="00D72919"/>
    <w:rsid w:val="00D73413"/>
    <w:rsid w:val="00D7387D"/>
    <w:rsid w:val="00D73D8F"/>
    <w:rsid w:val="00D741E2"/>
    <w:rsid w:val="00D7423F"/>
    <w:rsid w:val="00D744C0"/>
    <w:rsid w:val="00D74E84"/>
    <w:rsid w:val="00D7582E"/>
    <w:rsid w:val="00D75C90"/>
    <w:rsid w:val="00D762C0"/>
    <w:rsid w:val="00D766F9"/>
    <w:rsid w:val="00D76AA9"/>
    <w:rsid w:val="00D77059"/>
    <w:rsid w:val="00D7716E"/>
    <w:rsid w:val="00D7751F"/>
    <w:rsid w:val="00D777E6"/>
    <w:rsid w:val="00D779C0"/>
    <w:rsid w:val="00D77A2A"/>
    <w:rsid w:val="00D77BDB"/>
    <w:rsid w:val="00D8036B"/>
    <w:rsid w:val="00D806E6"/>
    <w:rsid w:val="00D80E87"/>
    <w:rsid w:val="00D81322"/>
    <w:rsid w:val="00D81F83"/>
    <w:rsid w:val="00D821FF"/>
    <w:rsid w:val="00D82246"/>
    <w:rsid w:val="00D829DB"/>
    <w:rsid w:val="00D82AE2"/>
    <w:rsid w:val="00D82E65"/>
    <w:rsid w:val="00D83197"/>
    <w:rsid w:val="00D8328A"/>
    <w:rsid w:val="00D83938"/>
    <w:rsid w:val="00D83D48"/>
    <w:rsid w:val="00D85551"/>
    <w:rsid w:val="00D85F93"/>
    <w:rsid w:val="00D8645B"/>
    <w:rsid w:val="00D86BCA"/>
    <w:rsid w:val="00D86F7B"/>
    <w:rsid w:val="00D87060"/>
    <w:rsid w:val="00D90BC0"/>
    <w:rsid w:val="00D90E4B"/>
    <w:rsid w:val="00D9261E"/>
    <w:rsid w:val="00D93BBE"/>
    <w:rsid w:val="00D93F38"/>
    <w:rsid w:val="00D944AD"/>
    <w:rsid w:val="00D94565"/>
    <w:rsid w:val="00D94AF5"/>
    <w:rsid w:val="00D952A3"/>
    <w:rsid w:val="00D95662"/>
    <w:rsid w:val="00D95B2E"/>
    <w:rsid w:val="00D976E8"/>
    <w:rsid w:val="00D97F72"/>
    <w:rsid w:val="00DA009B"/>
    <w:rsid w:val="00DA0763"/>
    <w:rsid w:val="00DA0C4A"/>
    <w:rsid w:val="00DA0F57"/>
    <w:rsid w:val="00DA1082"/>
    <w:rsid w:val="00DA133F"/>
    <w:rsid w:val="00DA2722"/>
    <w:rsid w:val="00DA2768"/>
    <w:rsid w:val="00DA37E7"/>
    <w:rsid w:val="00DA4530"/>
    <w:rsid w:val="00DA4573"/>
    <w:rsid w:val="00DA4CD4"/>
    <w:rsid w:val="00DA540E"/>
    <w:rsid w:val="00DA5C92"/>
    <w:rsid w:val="00DA5D4F"/>
    <w:rsid w:val="00DA6738"/>
    <w:rsid w:val="00DA6E07"/>
    <w:rsid w:val="00DA74FE"/>
    <w:rsid w:val="00DA79DC"/>
    <w:rsid w:val="00DB0468"/>
    <w:rsid w:val="00DB0C02"/>
    <w:rsid w:val="00DB0FFC"/>
    <w:rsid w:val="00DB26DA"/>
    <w:rsid w:val="00DB2EB8"/>
    <w:rsid w:val="00DB3A37"/>
    <w:rsid w:val="00DB3D8B"/>
    <w:rsid w:val="00DB40A8"/>
    <w:rsid w:val="00DB4382"/>
    <w:rsid w:val="00DB4BEC"/>
    <w:rsid w:val="00DB59FC"/>
    <w:rsid w:val="00DB63C2"/>
    <w:rsid w:val="00DB6A3B"/>
    <w:rsid w:val="00DB6D89"/>
    <w:rsid w:val="00DB6F54"/>
    <w:rsid w:val="00DB7F18"/>
    <w:rsid w:val="00DC03B2"/>
    <w:rsid w:val="00DC09FF"/>
    <w:rsid w:val="00DC0AF7"/>
    <w:rsid w:val="00DC0E44"/>
    <w:rsid w:val="00DC12A0"/>
    <w:rsid w:val="00DC1543"/>
    <w:rsid w:val="00DC1679"/>
    <w:rsid w:val="00DC1B0D"/>
    <w:rsid w:val="00DC1F06"/>
    <w:rsid w:val="00DC210C"/>
    <w:rsid w:val="00DC2352"/>
    <w:rsid w:val="00DC24BE"/>
    <w:rsid w:val="00DC2951"/>
    <w:rsid w:val="00DC2A3A"/>
    <w:rsid w:val="00DC30F8"/>
    <w:rsid w:val="00DC3133"/>
    <w:rsid w:val="00DC3941"/>
    <w:rsid w:val="00DC3E56"/>
    <w:rsid w:val="00DC42B1"/>
    <w:rsid w:val="00DC4502"/>
    <w:rsid w:val="00DC4B15"/>
    <w:rsid w:val="00DC53C1"/>
    <w:rsid w:val="00DC5ADF"/>
    <w:rsid w:val="00DC5C28"/>
    <w:rsid w:val="00DC6755"/>
    <w:rsid w:val="00DC7210"/>
    <w:rsid w:val="00DC7A38"/>
    <w:rsid w:val="00DC7A5E"/>
    <w:rsid w:val="00DC7AEF"/>
    <w:rsid w:val="00DC7B64"/>
    <w:rsid w:val="00DD0F1E"/>
    <w:rsid w:val="00DD0F79"/>
    <w:rsid w:val="00DD17D1"/>
    <w:rsid w:val="00DD19ED"/>
    <w:rsid w:val="00DD1BB7"/>
    <w:rsid w:val="00DD1CFF"/>
    <w:rsid w:val="00DD23A6"/>
    <w:rsid w:val="00DD26C7"/>
    <w:rsid w:val="00DD2C1D"/>
    <w:rsid w:val="00DD3080"/>
    <w:rsid w:val="00DD4EE3"/>
    <w:rsid w:val="00DD5335"/>
    <w:rsid w:val="00DD5340"/>
    <w:rsid w:val="00DD5DE0"/>
    <w:rsid w:val="00DD5FA9"/>
    <w:rsid w:val="00DD6ED3"/>
    <w:rsid w:val="00DD70B3"/>
    <w:rsid w:val="00DD71A8"/>
    <w:rsid w:val="00DD7629"/>
    <w:rsid w:val="00DD7673"/>
    <w:rsid w:val="00DD770E"/>
    <w:rsid w:val="00DD7DBE"/>
    <w:rsid w:val="00DE191F"/>
    <w:rsid w:val="00DE1B62"/>
    <w:rsid w:val="00DE1BFB"/>
    <w:rsid w:val="00DE211A"/>
    <w:rsid w:val="00DE2529"/>
    <w:rsid w:val="00DE2DB7"/>
    <w:rsid w:val="00DE336F"/>
    <w:rsid w:val="00DE45C7"/>
    <w:rsid w:val="00DE49E4"/>
    <w:rsid w:val="00DE511A"/>
    <w:rsid w:val="00DE5A05"/>
    <w:rsid w:val="00DE5CAB"/>
    <w:rsid w:val="00DE5CD9"/>
    <w:rsid w:val="00DE6753"/>
    <w:rsid w:val="00DE6EDA"/>
    <w:rsid w:val="00DF16BD"/>
    <w:rsid w:val="00DF183D"/>
    <w:rsid w:val="00DF19FE"/>
    <w:rsid w:val="00DF20F7"/>
    <w:rsid w:val="00DF2172"/>
    <w:rsid w:val="00DF2D77"/>
    <w:rsid w:val="00DF31BA"/>
    <w:rsid w:val="00DF3539"/>
    <w:rsid w:val="00DF3B3D"/>
    <w:rsid w:val="00DF4880"/>
    <w:rsid w:val="00DF4E82"/>
    <w:rsid w:val="00DF5361"/>
    <w:rsid w:val="00DF5BD2"/>
    <w:rsid w:val="00DF62FF"/>
    <w:rsid w:val="00DF6547"/>
    <w:rsid w:val="00DF68A5"/>
    <w:rsid w:val="00DF7DDC"/>
    <w:rsid w:val="00E001D2"/>
    <w:rsid w:val="00E001F6"/>
    <w:rsid w:val="00E004B5"/>
    <w:rsid w:val="00E007D7"/>
    <w:rsid w:val="00E00880"/>
    <w:rsid w:val="00E00E7F"/>
    <w:rsid w:val="00E013BD"/>
    <w:rsid w:val="00E01A39"/>
    <w:rsid w:val="00E02B31"/>
    <w:rsid w:val="00E02C76"/>
    <w:rsid w:val="00E03668"/>
    <w:rsid w:val="00E03ECC"/>
    <w:rsid w:val="00E04079"/>
    <w:rsid w:val="00E0412B"/>
    <w:rsid w:val="00E04A10"/>
    <w:rsid w:val="00E04A94"/>
    <w:rsid w:val="00E04D77"/>
    <w:rsid w:val="00E050E1"/>
    <w:rsid w:val="00E0552C"/>
    <w:rsid w:val="00E05A94"/>
    <w:rsid w:val="00E05D68"/>
    <w:rsid w:val="00E063A7"/>
    <w:rsid w:val="00E068CA"/>
    <w:rsid w:val="00E06B6C"/>
    <w:rsid w:val="00E06C1C"/>
    <w:rsid w:val="00E06F09"/>
    <w:rsid w:val="00E06FE3"/>
    <w:rsid w:val="00E070BF"/>
    <w:rsid w:val="00E070F7"/>
    <w:rsid w:val="00E07139"/>
    <w:rsid w:val="00E07629"/>
    <w:rsid w:val="00E07E90"/>
    <w:rsid w:val="00E12022"/>
    <w:rsid w:val="00E12044"/>
    <w:rsid w:val="00E1241C"/>
    <w:rsid w:val="00E1263D"/>
    <w:rsid w:val="00E134D4"/>
    <w:rsid w:val="00E13784"/>
    <w:rsid w:val="00E1416A"/>
    <w:rsid w:val="00E147DE"/>
    <w:rsid w:val="00E14FCF"/>
    <w:rsid w:val="00E152B0"/>
    <w:rsid w:val="00E15A5A"/>
    <w:rsid w:val="00E1704C"/>
    <w:rsid w:val="00E17A6A"/>
    <w:rsid w:val="00E2010C"/>
    <w:rsid w:val="00E21DFD"/>
    <w:rsid w:val="00E22786"/>
    <w:rsid w:val="00E2418A"/>
    <w:rsid w:val="00E245C4"/>
    <w:rsid w:val="00E24ED4"/>
    <w:rsid w:val="00E25D50"/>
    <w:rsid w:val="00E263A6"/>
    <w:rsid w:val="00E26734"/>
    <w:rsid w:val="00E2677D"/>
    <w:rsid w:val="00E278BE"/>
    <w:rsid w:val="00E30820"/>
    <w:rsid w:val="00E3092A"/>
    <w:rsid w:val="00E31126"/>
    <w:rsid w:val="00E31E4D"/>
    <w:rsid w:val="00E32403"/>
    <w:rsid w:val="00E33802"/>
    <w:rsid w:val="00E338BA"/>
    <w:rsid w:val="00E342CE"/>
    <w:rsid w:val="00E353FF"/>
    <w:rsid w:val="00E35BE3"/>
    <w:rsid w:val="00E35D7F"/>
    <w:rsid w:val="00E36988"/>
    <w:rsid w:val="00E36E90"/>
    <w:rsid w:val="00E4051A"/>
    <w:rsid w:val="00E40E2F"/>
    <w:rsid w:val="00E411CF"/>
    <w:rsid w:val="00E41735"/>
    <w:rsid w:val="00E4210D"/>
    <w:rsid w:val="00E4423D"/>
    <w:rsid w:val="00E442C3"/>
    <w:rsid w:val="00E456AF"/>
    <w:rsid w:val="00E4647B"/>
    <w:rsid w:val="00E464AD"/>
    <w:rsid w:val="00E47DE7"/>
    <w:rsid w:val="00E5012C"/>
    <w:rsid w:val="00E50412"/>
    <w:rsid w:val="00E50786"/>
    <w:rsid w:val="00E5083D"/>
    <w:rsid w:val="00E50890"/>
    <w:rsid w:val="00E50992"/>
    <w:rsid w:val="00E51464"/>
    <w:rsid w:val="00E5260C"/>
    <w:rsid w:val="00E5305D"/>
    <w:rsid w:val="00E533A1"/>
    <w:rsid w:val="00E533C3"/>
    <w:rsid w:val="00E5435B"/>
    <w:rsid w:val="00E5436F"/>
    <w:rsid w:val="00E54952"/>
    <w:rsid w:val="00E54EB0"/>
    <w:rsid w:val="00E55596"/>
    <w:rsid w:val="00E5611B"/>
    <w:rsid w:val="00E56122"/>
    <w:rsid w:val="00E56547"/>
    <w:rsid w:val="00E56D63"/>
    <w:rsid w:val="00E57504"/>
    <w:rsid w:val="00E60540"/>
    <w:rsid w:val="00E60D6B"/>
    <w:rsid w:val="00E60F60"/>
    <w:rsid w:val="00E610CD"/>
    <w:rsid w:val="00E618A6"/>
    <w:rsid w:val="00E61BD2"/>
    <w:rsid w:val="00E61C31"/>
    <w:rsid w:val="00E6284F"/>
    <w:rsid w:val="00E62B0A"/>
    <w:rsid w:val="00E62B6B"/>
    <w:rsid w:val="00E62C7F"/>
    <w:rsid w:val="00E62CF7"/>
    <w:rsid w:val="00E631CC"/>
    <w:rsid w:val="00E63310"/>
    <w:rsid w:val="00E63890"/>
    <w:rsid w:val="00E64D6A"/>
    <w:rsid w:val="00E661B7"/>
    <w:rsid w:val="00E66D4C"/>
    <w:rsid w:val="00E67760"/>
    <w:rsid w:val="00E701C8"/>
    <w:rsid w:val="00E70625"/>
    <w:rsid w:val="00E70EB5"/>
    <w:rsid w:val="00E7116C"/>
    <w:rsid w:val="00E7184A"/>
    <w:rsid w:val="00E71A5B"/>
    <w:rsid w:val="00E71DBD"/>
    <w:rsid w:val="00E71F38"/>
    <w:rsid w:val="00E7218A"/>
    <w:rsid w:val="00E73454"/>
    <w:rsid w:val="00E73CBD"/>
    <w:rsid w:val="00E7406D"/>
    <w:rsid w:val="00E75872"/>
    <w:rsid w:val="00E764E3"/>
    <w:rsid w:val="00E76537"/>
    <w:rsid w:val="00E769E7"/>
    <w:rsid w:val="00E772EB"/>
    <w:rsid w:val="00E811DB"/>
    <w:rsid w:val="00E8144E"/>
    <w:rsid w:val="00E8180A"/>
    <w:rsid w:val="00E81E83"/>
    <w:rsid w:val="00E82D4D"/>
    <w:rsid w:val="00E8369D"/>
    <w:rsid w:val="00E83AE8"/>
    <w:rsid w:val="00E842EC"/>
    <w:rsid w:val="00E845C4"/>
    <w:rsid w:val="00E84985"/>
    <w:rsid w:val="00E84D2F"/>
    <w:rsid w:val="00E8508D"/>
    <w:rsid w:val="00E85DC0"/>
    <w:rsid w:val="00E85E10"/>
    <w:rsid w:val="00E8645C"/>
    <w:rsid w:val="00E86AAE"/>
    <w:rsid w:val="00E8799C"/>
    <w:rsid w:val="00E903F4"/>
    <w:rsid w:val="00E90CAB"/>
    <w:rsid w:val="00E9196E"/>
    <w:rsid w:val="00E9283A"/>
    <w:rsid w:val="00E92ADA"/>
    <w:rsid w:val="00E93DC6"/>
    <w:rsid w:val="00E96210"/>
    <w:rsid w:val="00E96367"/>
    <w:rsid w:val="00E97CA6"/>
    <w:rsid w:val="00E97CC6"/>
    <w:rsid w:val="00EA0570"/>
    <w:rsid w:val="00EA095C"/>
    <w:rsid w:val="00EA0F1C"/>
    <w:rsid w:val="00EA1C0F"/>
    <w:rsid w:val="00EA2BCA"/>
    <w:rsid w:val="00EA3C7B"/>
    <w:rsid w:val="00EA4A1C"/>
    <w:rsid w:val="00EA4FBE"/>
    <w:rsid w:val="00EA524E"/>
    <w:rsid w:val="00EA6557"/>
    <w:rsid w:val="00EA68AA"/>
    <w:rsid w:val="00EA6EFF"/>
    <w:rsid w:val="00EA703D"/>
    <w:rsid w:val="00EA7905"/>
    <w:rsid w:val="00EA7A96"/>
    <w:rsid w:val="00EA7BCD"/>
    <w:rsid w:val="00EA7DC1"/>
    <w:rsid w:val="00EB0036"/>
    <w:rsid w:val="00EB06F6"/>
    <w:rsid w:val="00EB0EE7"/>
    <w:rsid w:val="00EB1A40"/>
    <w:rsid w:val="00EB1B50"/>
    <w:rsid w:val="00EB208B"/>
    <w:rsid w:val="00EB2604"/>
    <w:rsid w:val="00EB2DCF"/>
    <w:rsid w:val="00EB329E"/>
    <w:rsid w:val="00EB3B4E"/>
    <w:rsid w:val="00EB3C48"/>
    <w:rsid w:val="00EB43B6"/>
    <w:rsid w:val="00EB4830"/>
    <w:rsid w:val="00EB4FEA"/>
    <w:rsid w:val="00EB50BB"/>
    <w:rsid w:val="00EB58D7"/>
    <w:rsid w:val="00EB5D8B"/>
    <w:rsid w:val="00EB5E4F"/>
    <w:rsid w:val="00EB65DB"/>
    <w:rsid w:val="00EB6897"/>
    <w:rsid w:val="00EB6990"/>
    <w:rsid w:val="00EB6A0A"/>
    <w:rsid w:val="00EB6E14"/>
    <w:rsid w:val="00EB7953"/>
    <w:rsid w:val="00EB7AAD"/>
    <w:rsid w:val="00EB7AE5"/>
    <w:rsid w:val="00EC084A"/>
    <w:rsid w:val="00EC09C7"/>
    <w:rsid w:val="00EC23D1"/>
    <w:rsid w:val="00EC2734"/>
    <w:rsid w:val="00EC2A81"/>
    <w:rsid w:val="00EC3124"/>
    <w:rsid w:val="00EC3490"/>
    <w:rsid w:val="00EC3983"/>
    <w:rsid w:val="00EC3F46"/>
    <w:rsid w:val="00EC4435"/>
    <w:rsid w:val="00EC49D7"/>
    <w:rsid w:val="00EC5039"/>
    <w:rsid w:val="00EC52D5"/>
    <w:rsid w:val="00EC5F53"/>
    <w:rsid w:val="00EC62CC"/>
    <w:rsid w:val="00EC6364"/>
    <w:rsid w:val="00EC7707"/>
    <w:rsid w:val="00EC7E05"/>
    <w:rsid w:val="00ED1CDD"/>
    <w:rsid w:val="00ED1D1A"/>
    <w:rsid w:val="00ED28F7"/>
    <w:rsid w:val="00ED33A4"/>
    <w:rsid w:val="00ED3936"/>
    <w:rsid w:val="00ED3B5F"/>
    <w:rsid w:val="00ED42EA"/>
    <w:rsid w:val="00ED480E"/>
    <w:rsid w:val="00ED491B"/>
    <w:rsid w:val="00ED4D34"/>
    <w:rsid w:val="00ED53FC"/>
    <w:rsid w:val="00ED5682"/>
    <w:rsid w:val="00ED5CFA"/>
    <w:rsid w:val="00ED6FE0"/>
    <w:rsid w:val="00ED73B2"/>
    <w:rsid w:val="00ED770C"/>
    <w:rsid w:val="00ED7E2A"/>
    <w:rsid w:val="00EE0E6D"/>
    <w:rsid w:val="00EE11B8"/>
    <w:rsid w:val="00EE12A6"/>
    <w:rsid w:val="00EE1C6F"/>
    <w:rsid w:val="00EE234E"/>
    <w:rsid w:val="00EE28B5"/>
    <w:rsid w:val="00EE2936"/>
    <w:rsid w:val="00EE301C"/>
    <w:rsid w:val="00EE31FB"/>
    <w:rsid w:val="00EE3313"/>
    <w:rsid w:val="00EE359D"/>
    <w:rsid w:val="00EE364F"/>
    <w:rsid w:val="00EE436C"/>
    <w:rsid w:val="00EE4988"/>
    <w:rsid w:val="00EE6234"/>
    <w:rsid w:val="00EE62FF"/>
    <w:rsid w:val="00EE7099"/>
    <w:rsid w:val="00EE72B6"/>
    <w:rsid w:val="00EE76A7"/>
    <w:rsid w:val="00EE7DB3"/>
    <w:rsid w:val="00EF0F71"/>
    <w:rsid w:val="00EF10FA"/>
    <w:rsid w:val="00EF11C3"/>
    <w:rsid w:val="00EF1C52"/>
    <w:rsid w:val="00EF2C1E"/>
    <w:rsid w:val="00EF2CB8"/>
    <w:rsid w:val="00EF2EA5"/>
    <w:rsid w:val="00EF2EF4"/>
    <w:rsid w:val="00EF49B8"/>
    <w:rsid w:val="00EF49EA"/>
    <w:rsid w:val="00EF551D"/>
    <w:rsid w:val="00EF5E9A"/>
    <w:rsid w:val="00EF6DF0"/>
    <w:rsid w:val="00EF792B"/>
    <w:rsid w:val="00F00D92"/>
    <w:rsid w:val="00F0195E"/>
    <w:rsid w:val="00F01EB6"/>
    <w:rsid w:val="00F02B96"/>
    <w:rsid w:val="00F044B5"/>
    <w:rsid w:val="00F04CB2"/>
    <w:rsid w:val="00F0500B"/>
    <w:rsid w:val="00F05A36"/>
    <w:rsid w:val="00F05B5F"/>
    <w:rsid w:val="00F05C88"/>
    <w:rsid w:val="00F05C8F"/>
    <w:rsid w:val="00F06C27"/>
    <w:rsid w:val="00F075ED"/>
    <w:rsid w:val="00F07B19"/>
    <w:rsid w:val="00F1060E"/>
    <w:rsid w:val="00F108C7"/>
    <w:rsid w:val="00F10AEA"/>
    <w:rsid w:val="00F11009"/>
    <w:rsid w:val="00F11888"/>
    <w:rsid w:val="00F125C5"/>
    <w:rsid w:val="00F1290E"/>
    <w:rsid w:val="00F12977"/>
    <w:rsid w:val="00F13645"/>
    <w:rsid w:val="00F13CFE"/>
    <w:rsid w:val="00F142D0"/>
    <w:rsid w:val="00F14AF5"/>
    <w:rsid w:val="00F1506E"/>
    <w:rsid w:val="00F1546D"/>
    <w:rsid w:val="00F15F05"/>
    <w:rsid w:val="00F160AE"/>
    <w:rsid w:val="00F16338"/>
    <w:rsid w:val="00F163BC"/>
    <w:rsid w:val="00F1697B"/>
    <w:rsid w:val="00F16FDE"/>
    <w:rsid w:val="00F17571"/>
    <w:rsid w:val="00F17599"/>
    <w:rsid w:val="00F17768"/>
    <w:rsid w:val="00F17810"/>
    <w:rsid w:val="00F17A64"/>
    <w:rsid w:val="00F2003F"/>
    <w:rsid w:val="00F2013E"/>
    <w:rsid w:val="00F21324"/>
    <w:rsid w:val="00F221CB"/>
    <w:rsid w:val="00F22CDB"/>
    <w:rsid w:val="00F2540C"/>
    <w:rsid w:val="00F25B55"/>
    <w:rsid w:val="00F26BAA"/>
    <w:rsid w:val="00F27087"/>
    <w:rsid w:val="00F278E4"/>
    <w:rsid w:val="00F309A7"/>
    <w:rsid w:val="00F31FE4"/>
    <w:rsid w:val="00F32203"/>
    <w:rsid w:val="00F33702"/>
    <w:rsid w:val="00F33CBE"/>
    <w:rsid w:val="00F33FFA"/>
    <w:rsid w:val="00F346BD"/>
    <w:rsid w:val="00F349E4"/>
    <w:rsid w:val="00F361D9"/>
    <w:rsid w:val="00F36968"/>
    <w:rsid w:val="00F37356"/>
    <w:rsid w:val="00F3766F"/>
    <w:rsid w:val="00F37762"/>
    <w:rsid w:val="00F3784C"/>
    <w:rsid w:val="00F37918"/>
    <w:rsid w:val="00F37B81"/>
    <w:rsid w:val="00F37D8E"/>
    <w:rsid w:val="00F4065B"/>
    <w:rsid w:val="00F408D3"/>
    <w:rsid w:val="00F4209F"/>
    <w:rsid w:val="00F431CA"/>
    <w:rsid w:val="00F437B4"/>
    <w:rsid w:val="00F43958"/>
    <w:rsid w:val="00F441DF"/>
    <w:rsid w:val="00F442D1"/>
    <w:rsid w:val="00F44664"/>
    <w:rsid w:val="00F44AD5"/>
    <w:rsid w:val="00F4520F"/>
    <w:rsid w:val="00F45340"/>
    <w:rsid w:val="00F45880"/>
    <w:rsid w:val="00F45AEC"/>
    <w:rsid w:val="00F45B04"/>
    <w:rsid w:val="00F45BDB"/>
    <w:rsid w:val="00F46218"/>
    <w:rsid w:val="00F4641C"/>
    <w:rsid w:val="00F47181"/>
    <w:rsid w:val="00F476FF"/>
    <w:rsid w:val="00F4777C"/>
    <w:rsid w:val="00F47A29"/>
    <w:rsid w:val="00F501C1"/>
    <w:rsid w:val="00F509AE"/>
    <w:rsid w:val="00F50ADB"/>
    <w:rsid w:val="00F5102F"/>
    <w:rsid w:val="00F522A5"/>
    <w:rsid w:val="00F53B84"/>
    <w:rsid w:val="00F54437"/>
    <w:rsid w:val="00F6127F"/>
    <w:rsid w:val="00F61596"/>
    <w:rsid w:val="00F61D5E"/>
    <w:rsid w:val="00F6221D"/>
    <w:rsid w:val="00F625CC"/>
    <w:rsid w:val="00F6261D"/>
    <w:rsid w:val="00F62BE6"/>
    <w:rsid w:val="00F64C98"/>
    <w:rsid w:val="00F650ED"/>
    <w:rsid w:val="00F655A4"/>
    <w:rsid w:val="00F656A1"/>
    <w:rsid w:val="00F65712"/>
    <w:rsid w:val="00F663EF"/>
    <w:rsid w:val="00F676A6"/>
    <w:rsid w:val="00F676C1"/>
    <w:rsid w:val="00F70542"/>
    <w:rsid w:val="00F70F0E"/>
    <w:rsid w:val="00F70FAF"/>
    <w:rsid w:val="00F7168F"/>
    <w:rsid w:val="00F72263"/>
    <w:rsid w:val="00F72300"/>
    <w:rsid w:val="00F72747"/>
    <w:rsid w:val="00F72940"/>
    <w:rsid w:val="00F72ABB"/>
    <w:rsid w:val="00F73602"/>
    <w:rsid w:val="00F73809"/>
    <w:rsid w:val="00F73871"/>
    <w:rsid w:val="00F7396F"/>
    <w:rsid w:val="00F7435B"/>
    <w:rsid w:val="00F745B5"/>
    <w:rsid w:val="00F74ECA"/>
    <w:rsid w:val="00F75172"/>
    <w:rsid w:val="00F75564"/>
    <w:rsid w:val="00F7589C"/>
    <w:rsid w:val="00F758E7"/>
    <w:rsid w:val="00F75BA4"/>
    <w:rsid w:val="00F76402"/>
    <w:rsid w:val="00F76601"/>
    <w:rsid w:val="00F76999"/>
    <w:rsid w:val="00F76ECC"/>
    <w:rsid w:val="00F7725D"/>
    <w:rsid w:val="00F807B2"/>
    <w:rsid w:val="00F80AA0"/>
    <w:rsid w:val="00F814FB"/>
    <w:rsid w:val="00F81792"/>
    <w:rsid w:val="00F818FE"/>
    <w:rsid w:val="00F81B61"/>
    <w:rsid w:val="00F82BD1"/>
    <w:rsid w:val="00F82EA9"/>
    <w:rsid w:val="00F8403F"/>
    <w:rsid w:val="00F84708"/>
    <w:rsid w:val="00F84BEC"/>
    <w:rsid w:val="00F86403"/>
    <w:rsid w:val="00F86452"/>
    <w:rsid w:val="00F86580"/>
    <w:rsid w:val="00F86CD2"/>
    <w:rsid w:val="00F86EE0"/>
    <w:rsid w:val="00F87337"/>
    <w:rsid w:val="00F87DF2"/>
    <w:rsid w:val="00F905C1"/>
    <w:rsid w:val="00F90665"/>
    <w:rsid w:val="00F907D2"/>
    <w:rsid w:val="00F910BE"/>
    <w:rsid w:val="00F9199E"/>
    <w:rsid w:val="00F91BC0"/>
    <w:rsid w:val="00F922EA"/>
    <w:rsid w:val="00F9255A"/>
    <w:rsid w:val="00F92A91"/>
    <w:rsid w:val="00F92F62"/>
    <w:rsid w:val="00F9384D"/>
    <w:rsid w:val="00F943DF"/>
    <w:rsid w:val="00F94455"/>
    <w:rsid w:val="00F949D4"/>
    <w:rsid w:val="00F95CF5"/>
    <w:rsid w:val="00F9646E"/>
    <w:rsid w:val="00F965D0"/>
    <w:rsid w:val="00F96638"/>
    <w:rsid w:val="00F9680D"/>
    <w:rsid w:val="00F96B88"/>
    <w:rsid w:val="00F96CAE"/>
    <w:rsid w:val="00F9790A"/>
    <w:rsid w:val="00F979E6"/>
    <w:rsid w:val="00F97B61"/>
    <w:rsid w:val="00FA069E"/>
    <w:rsid w:val="00FA0F94"/>
    <w:rsid w:val="00FA11A0"/>
    <w:rsid w:val="00FA1DC9"/>
    <w:rsid w:val="00FA2817"/>
    <w:rsid w:val="00FA2CD1"/>
    <w:rsid w:val="00FA2FB9"/>
    <w:rsid w:val="00FA3B21"/>
    <w:rsid w:val="00FA444B"/>
    <w:rsid w:val="00FA45FD"/>
    <w:rsid w:val="00FA4C54"/>
    <w:rsid w:val="00FA56C1"/>
    <w:rsid w:val="00FA6210"/>
    <w:rsid w:val="00FA6389"/>
    <w:rsid w:val="00FA653A"/>
    <w:rsid w:val="00FA6CAF"/>
    <w:rsid w:val="00FA6F97"/>
    <w:rsid w:val="00FA72EB"/>
    <w:rsid w:val="00FA740B"/>
    <w:rsid w:val="00FA7BA8"/>
    <w:rsid w:val="00FA7E3D"/>
    <w:rsid w:val="00FB0199"/>
    <w:rsid w:val="00FB07CC"/>
    <w:rsid w:val="00FB10A1"/>
    <w:rsid w:val="00FB163F"/>
    <w:rsid w:val="00FB18B8"/>
    <w:rsid w:val="00FB19A0"/>
    <w:rsid w:val="00FB26D7"/>
    <w:rsid w:val="00FB3BB4"/>
    <w:rsid w:val="00FB4448"/>
    <w:rsid w:val="00FB52B4"/>
    <w:rsid w:val="00FB5454"/>
    <w:rsid w:val="00FB561F"/>
    <w:rsid w:val="00FB6393"/>
    <w:rsid w:val="00FB6901"/>
    <w:rsid w:val="00FB70FC"/>
    <w:rsid w:val="00FB7E18"/>
    <w:rsid w:val="00FC0E48"/>
    <w:rsid w:val="00FC1FA6"/>
    <w:rsid w:val="00FC2BCA"/>
    <w:rsid w:val="00FC2D78"/>
    <w:rsid w:val="00FC2E5D"/>
    <w:rsid w:val="00FC3449"/>
    <w:rsid w:val="00FC3C32"/>
    <w:rsid w:val="00FC4B58"/>
    <w:rsid w:val="00FC4B86"/>
    <w:rsid w:val="00FC4D5D"/>
    <w:rsid w:val="00FC514B"/>
    <w:rsid w:val="00FC561C"/>
    <w:rsid w:val="00FC5CEC"/>
    <w:rsid w:val="00FD04D5"/>
    <w:rsid w:val="00FD1888"/>
    <w:rsid w:val="00FD21FD"/>
    <w:rsid w:val="00FD2607"/>
    <w:rsid w:val="00FD28FC"/>
    <w:rsid w:val="00FD2A90"/>
    <w:rsid w:val="00FD31BB"/>
    <w:rsid w:val="00FD3427"/>
    <w:rsid w:val="00FD3D2B"/>
    <w:rsid w:val="00FD4A78"/>
    <w:rsid w:val="00FD527B"/>
    <w:rsid w:val="00FD5A09"/>
    <w:rsid w:val="00FD609D"/>
    <w:rsid w:val="00FD630B"/>
    <w:rsid w:val="00FD6FE6"/>
    <w:rsid w:val="00FD7056"/>
    <w:rsid w:val="00FE0BE4"/>
    <w:rsid w:val="00FE0CF6"/>
    <w:rsid w:val="00FE1291"/>
    <w:rsid w:val="00FE157F"/>
    <w:rsid w:val="00FE1B80"/>
    <w:rsid w:val="00FE2245"/>
    <w:rsid w:val="00FE2D81"/>
    <w:rsid w:val="00FE3216"/>
    <w:rsid w:val="00FE334F"/>
    <w:rsid w:val="00FE3559"/>
    <w:rsid w:val="00FE388A"/>
    <w:rsid w:val="00FE44EF"/>
    <w:rsid w:val="00FE52F3"/>
    <w:rsid w:val="00FE5846"/>
    <w:rsid w:val="00FE6CAB"/>
    <w:rsid w:val="00FE6D4F"/>
    <w:rsid w:val="00FE71BB"/>
    <w:rsid w:val="00FF0272"/>
    <w:rsid w:val="00FF0508"/>
    <w:rsid w:val="00FF16D4"/>
    <w:rsid w:val="00FF18D0"/>
    <w:rsid w:val="00FF1B3C"/>
    <w:rsid w:val="00FF24EC"/>
    <w:rsid w:val="00FF2612"/>
    <w:rsid w:val="00FF2932"/>
    <w:rsid w:val="00FF2C93"/>
    <w:rsid w:val="00FF4443"/>
    <w:rsid w:val="00FF5033"/>
    <w:rsid w:val="00FF51CF"/>
    <w:rsid w:val="00FF5EAF"/>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926"/>
    <w:pPr>
      <w:widowControl w:val="0"/>
      <w:autoSpaceDE w:val="0"/>
      <w:autoSpaceDN w:val="0"/>
      <w:adjustRightInd w:val="0"/>
    </w:pPr>
    <w:rPr>
      <w:sz w:val="24"/>
      <w:szCs w:val="24"/>
    </w:rPr>
  </w:style>
  <w:style w:type="paragraph" w:styleId="1">
    <w:name w:val="heading 1"/>
    <w:basedOn w:val="a"/>
    <w:next w:val="a"/>
    <w:link w:val="10"/>
    <w:uiPriority w:val="99"/>
    <w:qFormat/>
    <w:rsid w:val="00D1274B"/>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9"/>
    <w:qFormat/>
    <w:rsid w:val="008D3F67"/>
    <w:pPr>
      <w:keepNext/>
      <w:spacing w:before="240" w:after="60"/>
      <w:outlineLvl w:val="1"/>
    </w:pPr>
    <w:rPr>
      <w:rFonts w:ascii="Arial" w:hAnsi="Arial"/>
      <w:b/>
      <w:bCs/>
      <w:i/>
      <w:iCs/>
      <w:sz w:val="28"/>
      <w:szCs w:val="28"/>
    </w:rPr>
  </w:style>
  <w:style w:type="paragraph" w:styleId="31">
    <w:name w:val="heading 3"/>
    <w:basedOn w:val="a"/>
    <w:next w:val="a"/>
    <w:link w:val="32"/>
    <w:uiPriority w:val="99"/>
    <w:qFormat/>
    <w:rsid w:val="008D3F67"/>
    <w:pPr>
      <w:keepNext/>
      <w:widowControl/>
      <w:numPr>
        <w:ilvl w:val="2"/>
        <w:numId w:val="24"/>
      </w:numPr>
      <w:autoSpaceDE/>
      <w:autoSpaceDN/>
      <w:adjustRightInd/>
      <w:spacing w:before="240" w:after="60"/>
      <w:jc w:val="both"/>
      <w:outlineLvl w:val="2"/>
    </w:pPr>
    <w:rPr>
      <w:rFonts w:ascii="Arial" w:hAnsi="Arial" w:cs="Arial"/>
      <w:b/>
      <w:bCs/>
    </w:rPr>
  </w:style>
  <w:style w:type="paragraph" w:styleId="4">
    <w:name w:val="heading 4"/>
    <w:basedOn w:val="a"/>
    <w:next w:val="a"/>
    <w:link w:val="40"/>
    <w:uiPriority w:val="99"/>
    <w:qFormat/>
    <w:rsid w:val="008D3F67"/>
    <w:pPr>
      <w:keepNext/>
      <w:widowControl/>
      <w:numPr>
        <w:ilvl w:val="3"/>
        <w:numId w:val="24"/>
      </w:numPr>
      <w:autoSpaceDE/>
      <w:autoSpaceDN/>
      <w:adjustRightInd/>
      <w:spacing w:before="240" w:after="60"/>
      <w:jc w:val="both"/>
      <w:outlineLvl w:val="3"/>
    </w:pPr>
    <w:rPr>
      <w:rFonts w:ascii="Arial" w:hAnsi="Arial" w:cs="Arial"/>
    </w:rPr>
  </w:style>
  <w:style w:type="paragraph" w:styleId="5">
    <w:name w:val="heading 5"/>
    <w:basedOn w:val="a"/>
    <w:next w:val="a"/>
    <w:link w:val="50"/>
    <w:uiPriority w:val="99"/>
    <w:qFormat/>
    <w:rsid w:val="008D3F67"/>
    <w:pPr>
      <w:widowControl/>
      <w:numPr>
        <w:ilvl w:val="4"/>
        <w:numId w:val="24"/>
      </w:numPr>
      <w:autoSpaceDE/>
      <w:autoSpaceDN/>
      <w:adjustRightInd/>
      <w:spacing w:before="240" w:after="60"/>
      <w:jc w:val="both"/>
      <w:outlineLvl w:val="4"/>
    </w:pPr>
    <w:rPr>
      <w:sz w:val="22"/>
      <w:szCs w:val="22"/>
    </w:rPr>
  </w:style>
  <w:style w:type="paragraph" w:styleId="6">
    <w:name w:val="heading 6"/>
    <w:basedOn w:val="a"/>
    <w:next w:val="a"/>
    <w:link w:val="60"/>
    <w:uiPriority w:val="99"/>
    <w:qFormat/>
    <w:rsid w:val="008D3F67"/>
    <w:pPr>
      <w:widowControl/>
      <w:numPr>
        <w:ilvl w:val="5"/>
        <w:numId w:val="24"/>
      </w:numPr>
      <w:autoSpaceDE/>
      <w:autoSpaceDN/>
      <w:adjustRightInd/>
      <w:spacing w:before="240" w:after="60"/>
      <w:jc w:val="both"/>
      <w:outlineLvl w:val="5"/>
    </w:pPr>
    <w:rPr>
      <w:i/>
      <w:iCs/>
      <w:sz w:val="22"/>
      <w:szCs w:val="22"/>
    </w:rPr>
  </w:style>
  <w:style w:type="paragraph" w:styleId="7">
    <w:name w:val="heading 7"/>
    <w:basedOn w:val="a"/>
    <w:next w:val="a"/>
    <w:link w:val="70"/>
    <w:uiPriority w:val="99"/>
    <w:qFormat/>
    <w:rsid w:val="008D3F67"/>
    <w:pPr>
      <w:widowControl/>
      <w:numPr>
        <w:ilvl w:val="6"/>
        <w:numId w:val="24"/>
      </w:numPr>
      <w:autoSpaceDE/>
      <w:autoSpaceDN/>
      <w:adjustRightInd/>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8D3F67"/>
    <w:pPr>
      <w:widowControl/>
      <w:numPr>
        <w:ilvl w:val="7"/>
        <w:numId w:val="24"/>
      </w:numPr>
      <w:autoSpaceDE/>
      <w:autoSpaceDN/>
      <w:adjustRightInd/>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8D3F67"/>
    <w:pPr>
      <w:widowControl/>
      <w:numPr>
        <w:ilvl w:val="8"/>
        <w:numId w:val="24"/>
      </w:numPr>
      <w:autoSpaceDE/>
      <w:autoSpaceDN/>
      <w:adjustRightInd/>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2A90"/>
    <w:rPr>
      <w:rFonts w:ascii="Arial" w:hAnsi="Arial" w:cs="Times New Roman"/>
      <w:b/>
      <w:kern w:val="32"/>
      <w:sz w:val="32"/>
    </w:rPr>
  </w:style>
  <w:style w:type="character" w:customStyle="1" w:styleId="20">
    <w:name w:val="Заголовок 2 Знак"/>
    <w:aliases w:val="H2 Знак"/>
    <w:link w:val="2"/>
    <w:uiPriority w:val="99"/>
    <w:locked/>
    <w:rsid w:val="001A1F64"/>
    <w:rPr>
      <w:rFonts w:ascii="Arial" w:hAnsi="Arial" w:cs="Times New Roman"/>
      <w:b/>
      <w:i/>
      <w:sz w:val="28"/>
    </w:rPr>
  </w:style>
  <w:style w:type="character" w:customStyle="1" w:styleId="32">
    <w:name w:val="Заголовок 3 Знак"/>
    <w:link w:val="31"/>
    <w:uiPriority w:val="99"/>
    <w:locked/>
    <w:rsid w:val="005345DF"/>
    <w:rPr>
      <w:rFonts w:ascii="Arial" w:hAnsi="Arial" w:cs="Arial"/>
      <w:b/>
      <w:bCs/>
      <w:sz w:val="24"/>
      <w:szCs w:val="24"/>
    </w:rPr>
  </w:style>
  <w:style w:type="character" w:customStyle="1" w:styleId="40">
    <w:name w:val="Заголовок 4 Знак"/>
    <w:link w:val="4"/>
    <w:uiPriority w:val="99"/>
    <w:locked/>
    <w:rPr>
      <w:rFonts w:ascii="Arial" w:hAnsi="Arial" w:cs="Arial"/>
      <w:sz w:val="24"/>
      <w:szCs w:val="24"/>
    </w:rPr>
  </w:style>
  <w:style w:type="character" w:customStyle="1" w:styleId="50">
    <w:name w:val="Заголовок 5 Знак"/>
    <w:link w:val="5"/>
    <w:uiPriority w:val="99"/>
    <w:locked/>
    <w:rPr>
      <w:sz w:val="22"/>
      <w:szCs w:val="22"/>
    </w:rPr>
  </w:style>
  <w:style w:type="character" w:customStyle="1" w:styleId="60">
    <w:name w:val="Заголовок 6 Знак"/>
    <w:link w:val="6"/>
    <w:uiPriority w:val="99"/>
    <w:locked/>
    <w:rPr>
      <w:i/>
      <w:iCs/>
      <w:sz w:val="22"/>
      <w:szCs w:val="22"/>
    </w:rPr>
  </w:style>
  <w:style w:type="character" w:customStyle="1" w:styleId="70">
    <w:name w:val="Заголовок 7 Знак"/>
    <w:link w:val="7"/>
    <w:uiPriority w:val="99"/>
    <w:locked/>
    <w:rPr>
      <w:rFonts w:ascii="Arial" w:hAnsi="Arial" w:cs="Arial"/>
    </w:rPr>
  </w:style>
  <w:style w:type="character" w:customStyle="1" w:styleId="80">
    <w:name w:val="Заголовок 8 Знак"/>
    <w:link w:val="8"/>
    <w:uiPriority w:val="99"/>
    <w:locked/>
    <w:rPr>
      <w:rFonts w:ascii="Arial" w:hAnsi="Arial" w:cs="Arial"/>
      <w:i/>
      <w:iCs/>
    </w:rPr>
  </w:style>
  <w:style w:type="character" w:customStyle="1" w:styleId="90">
    <w:name w:val="Заголовок 9 Знак"/>
    <w:link w:val="9"/>
    <w:uiPriority w:val="99"/>
    <w:locked/>
    <w:rPr>
      <w:rFonts w:ascii="Arial" w:hAnsi="Arial" w:cs="Arial"/>
      <w:b/>
      <w:bCs/>
      <w:i/>
      <w:iCs/>
      <w:sz w:val="18"/>
      <w:szCs w:val="18"/>
    </w:rPr>
  </w:style>
  <w:style w:type="character" w:customStyle="1" w:styleId="A3">
    <w:name w:val="A3"/>
    <w:uiPriority w:val="99"/>
    <w:rsid w:val="00FD2A90"/>
    <w:rPr>
      <w:color w:val="000000"/>
      <w:sz w:val="16"/>
    </w:rPr>
  </w:style>
  <w:style w:type="paragraph" w:customStyle="1" w:styleId="Style4">
    <w:name w:val="Style4"/>
    <w:basedOn w:val="a"/>
    <w:uiPriority w:val="99"/>
    <w:rsid w:val="001A1F64"/>
    <w:pPr>
      <w:spacing w:line="168" w:lineRule="exact"/>
    </w:pPr>
    <w:rPr>
      <w:rFonts w:ascii="Arial" w:hAnsi="Arial" w:cs="Arial"/>
    </w:rPr>
  </w:style>
  <w:style w:type="paragraph" w:styleId="a4">
    <w:name w:val="Body Text Indent"/>
    <w:basedOn w:val="a"/>
    <w:link w:val="a5"/>
    <w:uiPriority w:val="99"/>
    <w:rsid w:val="008D3F67"/>
    <w:pPr>
      <w:ind w:firstLine="851"/>
      <w:jc w:val="both"/>
    </w:pPr>
    <w:rPr>
      <w:sz w:val="22"/>
      <w:szCs w:val="22"/>
    </w:rPr>
  </w:style>
  <w:style w:type="character" w:customStyle="1" w:styleId="a5">
    <w:name w:val="Основной текст с отступом Знак"/>
    <w:link w:val="a4"/>
    <w:uiPriority w:val="99"/>
    <w:semiHidden/>
    <w:locked/>
    <w:rPr>
      <w:rFonts w:cs="Times New Roman"/>
      <w:sz w:val="24"/>
    </w:rPr>
  </w:style>
  <w:style w:type="paragraph" w:styleId="a6">
    <w:name w:val="footer"/>
    <w:basedOn w:val="a"/>
    <w:link w:val="a7"/>
    <w:uiPriority w:val="99"/>
    <w:rsid w:val="008D3F67"/>
    <w:pPr>
      <w:widowControl/>
      <w:tabs>
        <w:tab w:val="center" w:pos="4153"/>
        <w:tab w:val="right" w:pos="8306"/>
      </w:tabs>
      <w:autoSpaceDE/>
      <w:autoSpaceDN/>
      <w:adjustRightInd/>
      <w:spacing w:after="60"/>
      <w:jc w:val="both"/>
    </w:pPr>
    <w:rPr>
      <w:noProof/>
    </w:rPr>
  </w:style>
  <w:style w:type="character" w:customStyle="1" w:styleId="a7">
    <w:name w:val="Нижний колонтитул Знак"/>
    <w:link w:val="a6"/>
    <w:uiPriority w:val="99"/>
    <w:locked/>
    <w:rsid w:val="007D486E"/>
    <w:rPr>
      <w:rFonts w:cs="Times New Roman"/>
      <w:noProof/>
      <w:sz w:val="24"/>
    </w:rPr>
  </w:style>
  <w:style w:type="paragraph" w:customStyle="1" w:styleId="ConsPlusCell">
    <w:name w:val="ConsPlusCell"/>
    <w:uiPriority w:val="99"/>
    <w:rsid w:val="007D486E"/>
    <w:pPr>
      <w:autoSpaceDE w:val="0"/>
      <w:autoSpaceDN w:val="0"/>
      <w:adjustRightInd w:val="0"/>
    </w:pPr>
    <w:rPr>
      <w:sz w:val="24"/>
      <w:szCs w:val="24"/>
    </w:rPr>
  </w:style>
  <w:style w:type="paragraph" w:styleId="33">
    <w:name w:val="Body Text Indent 3"/>
    <w:basedOn w:val="a"/>
    <w:link w:val="34"/>
    <w:uiPriority w:val="99"/>
    <w:rsid w:val="008D3F67"/>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rPr>
  </w:style>
  <w:style w:type="paragraph" w:customStyle="1" w:styleId="a8">
    <w:name w:val="Знак Знак Знак"/>
    <w:basedOn w:val="a"/>
    <w:uiPriority w:val="99"/>
    <w:rsid w:val="008D3F67"/>
    <w:pPr>
      <w:widowControl/>
      <w:autoSpaceDE/>
      <w:autoSpaceDN/>
      <w:adjustRightInd/>
      <w:spacing w:after="160" w:line="240" w:lineRule="exact"/>
    </w:pPr>
    <w:rPr>
      <w:rFonts w:ascii="Verdana" w:hAnsi="Verdana"/>
      <w:lang w:val="en-US" w:eastAsia="en-US"/>
    </w:rPr>
  </w:style>
  <w:style w:type="character" w:styleId="a9">
    <w:name w:val="Hyperlink"/>
    <w:uiPriority w:val="99"/>
    <w:rsid w:val="000C58A8"/>
    <w:rPr>
      <w:rFonts w:cs="Times New Roman"/>
      <w:color w:val="0000FF"/>
      <w:u w:val="single"/>
    </w:rPr>
  </w:style>
  <w:style w:type="paragraph" w:customStyle="1" w:styleId="11">
    <w:name w:val="Обычный1"/>
    <w:uiPriority w:val="99"/>
    <w:rsid w:val="009B70D6"/>
    <w:pPr>
      <w:widowControl w:val="0"/>
      <w:ind w:firstLine="400"/>
      <w:jc w:val="both"/>
    </w:pPr>
    <w:rPr>
      <w:sz w:val="24"/>
    </w:rPr>
  </w:style>
  <w:style w:type="paragraph" w:customStyle="1" w:styleId="110">
    <w:name w:val="Заголовок 11"/>
    <w:basedOn w:val="a"/>
    <w:next w:val="a"/>
    <w:uiPriority w:val="99"/>
    <w:rsid w:val="00067B03"/>
    <w:pPr>
      <w:spacing w:before="240" w:after="60"/>
      <w:jc w:val="center"/>
    </w:pPr>
    <w:rPr>
      <w:b/>
      <w:bCs/>
      <w:sz w:val="36"/>
      <w:szCs w:val="36"/>
    </w:rPr>
  </w:style>
  <w:style w:type="paragraph" w:customStyle="1" w:styleId="21">
    <w:name w:val="?сновной текст с отступом 2"/>
    <w:aliases w:val="Знак"/>
    <w:basedOn w:val="a"/>
    <w:uiPriority w:val="99"/>
    <w:rsid w:val="00067B03"/>
    <w:pPr>
      <w:spacing w:after="119" w:line="480" w:lineRule="auto"/>
      <w:ind w:left="281"/>
      <w:jc w:val="both"/>
    </w:pPr>
  </w:style>
  <w:style w:type="paragraph" w:customStyle="1" w:styleId="12">
    <w:name w:val="?тиль1"/>
    <w:basedOn w:val="a"/>
    <w:uiPriority w:val="99"/>
    <w:rsid w:val="00067B03"/>
    <w:pPr>
      <w:spacing w:after="60"/>
    </w:pPr>
    <w:rPr>
      <w:b/>
      <w:bCs/>
      <w:sz w:val="28"/>
      <w:szCs w:val="28"/>
    </w:rPr>
  </w:style>
  <w:style w:type="paragraph" w:customStyle="1" w:styleId="22">
    <w:name w:val="?тиль2"/>
    <w:basedOn w:val="a"/>
    <w:uiPriority w:val="99"/>
    <w:rsid w:val="00067B03"/>
    <w:pPr>
      <w:spacing w:after="60"/>
      <w:jc w:val="both"/>
    </w:pPr>
    <w:rPr>
      <w:b/>
      <w:bCs/>
    </w:rPr>
  </w:style>
  <w:style w:type="paragraph" w:customStyle="1" w:styleId="35">
    <w:name w:val="?тиль3"/>
    <w:basedOn w:val="21"/>
    <w:uiPriority w:val="99"/>
    <w:rsid w:val="00067B03"/>
    <w:pPr>
      <w:spacing w:after="0" w:line="240" w:lineRule="auto"/>
      <w:ind w:left="280"/>
    </w:pPr>
  </w:style>
  <w:style w:type="paragraph" w:styleId="aa">
    <w:name w:val="Plain Text"/>
    <w:basedOn w:val="a"/>
    <w:link w:val="ab"/>
    <w:uiPriority w:val="99"/>
    <w:rsid w:val="00067B03"/>
    <w:rPr>
      <w:rFonts w:ascii="Courier New" w:hAnsi="Courier New" w:cs="Courier New"/>
      <w:sz w:val="20"/>
      <w:szCs w:val="20"/>
    </w:rPr>
  </w:style>
  <w:style w:type="character" w:customStyle="1" w:styleId="ab">
    <w:name w:val="Текст Знак"/>
    <w:link w:val="aa"/>
    <w:uiPriority w:val="99"/>
    <w:semiHidden/>
    <w:locked/>
    <w:rPr>
      <w:rFonts w:ascii="Courier New" w:hAnsi="Courier New" w:cs="Times New Roman"/>
      <w:sz w:val="20"/>
    </w:rPr>
  </w:style>
  <w:style w:type="paragraph" w:customStyle="1" w:styleId="ac">
    <w:name w:val="?сновной текст с отступом"/>
    <w:basedOn w:val="a"/>
    <w:uiPriority w:val="99"/>
    <w:rsid w:val="00067B03"/>
    <w:pPr>
      <w:spacing w:before="60"/>
      <w:ind w:firstLine="851"/>
      <w:jc w:val="both"/>
    </w:pPr>
  </w:style>
  <w:style w:type="paragraph" w:styleId="ad">
    <w:name w:val="header"/>
    <w:basedOn w:val="a"/>
    <w:link w:val="ae"/>
    <w:uiPriority w:val="99"/>
    <w:rsid w:val="00067B03"/>
    <w:pPr>
      <w:widowControl/>
      <w:tabs>
        <w:tab w:val="center" w:pos="4153"/>
        <w:tab w:val="right" w:pos="8306"/>
      </w:tabs>
      <w:autoSpaceDE/>
      <w:autoSpaceDN/>
      <w:adjustRightInd/>
      <w:spacing w:before="120" w:after="120"/>
      <w:jc w:val="both"/>
    </w:pPr>
    <w:rPr>
      <w:rFonts w:ascii="Arial" w:hAnsi="Arial" w:cs="Arial"/>
      <w:noProof/>
    </w:rPr>
  </w:style>
  <w:style w:type="character" w:customStyle="1" w:styleId="ae">
    <w:name w:val="Верхний колонтитул Знак"/>
    <w:link w:val="ad"/>
    <w:uiPriority w:val="99"/>
    <w:locked/>
    <w:rsid w:val="00944254"/>
    <w:rPr>
      <w:rFonts w:ascii="Arial" w:hAnsi="Arial" w:cs="Times New Roman"/>
      <w:noProof/>
      <w:sz w:val="24"/>
    </w:rPr>
  </w:style>
  <w:style w:type="paragraph" w:customStyle="1" w:styleId="41">
    <w:name w:val="Знак Знак Знак4"/>
    <w:basedOn w:val="a"/>
    <w:uiPriority w:val="99"/>
    <w:rsid w:val="00A12C43"/>
    <w:pPr>
      <w:widowControl/>
      <w:autoSpaceDE/>
      <w:autoSpaceDN/>
      <w:adjustRightInd/>
      <w:spacing w:after="160" w:line="240" w:lineRule="exact"/>
    </w:pPr>
    <w:rPr>
      <w:rFonts w:ascii="Verdana" w:hAnsi="Verdana"/>
      <w:lang w:val="en-US" w:eastAsia="en-US"/>
    </w:rPr>
  </w:style>
  <w:style w:type="character" w:styleId="af">
    <w:name w:val="page number"/>
    <w:uiPriority w:val="99"/>
    <w:rsid w:val="00067B03"/>
    <w:rPr>
      <w:rFonts w:ascii="Times New Roman" w:hAnsi="Times New Roman" w:cs="Times New Roman"/>
    </w:rPr>
  </w:style>
  <w:style w:type="paragraph" w:customStyle="1" w:styleId="ConsPlusNormal">
    <w:name w:val="ConsPlusNormal"/>
    <w:uiPriority w:val="99"/>
    <w:rsid w:val="00067B03"/>
    <w:pPr>
      <w:widowControl w:val="0"/>
      <w:autoSpaceDE w:val="0"/>
      <w:autoSpaceDN w:val="0"/>
      <w:adjustRightInd w:val="0"/>
      <w:ind w:firstLine="720"/>
    </w:pPr>
    <w:rPr>
      <w:rFonts w:ascii="Arial" w:hAnsi="Arial" w:cs="Arial"/>
      <w:lang w:eastAsia="zh-CN"/>
    </w:rPr>
  </w:style>
  <w:style w:type="paragraph" w:customStyle="1" w:styleId="consplusnormal0">
    <w:name w:val="consplusnormal"/>
    <w:basedOn w:val="a"/>
    <w:uiPriority w:val="99"/>
    <w:rsid w:val="00067B03"/>
    <w:pPr>
      <w:widowControl/>
      <w:autoSpaceDE/>
      <w:autoSpaceDN/>
      <w:adjustRightInd/>
      <w:spacing w:before="100" w:beforeAutospacing="1" w:after="100" w:afterAutospacing="1"/>
    </w:pPr>
    <w:rPr>
      <w:rFonts w:ascii="Tahoma" w:eastAsia="SimSun" w:hAnsi="Tahoma" w:cs="Tahoma"/>
      <w:sz w:val="16"/>
      <w:szCs w:val="16"/>
      <w:lang w:eastAsia="zh-CN"/>
    </w:rPr>
  </w:style>
  <w:style w:type="paragraph" w:styleId="30">
    <w:name w:val="List Bullet 3"/>
    <w:basedOn w:val="a"/>
    <w:autoRedefine/>
    <w:uiPriority w:val="99"/>
    <w:rsid w:val="00067B03"/>
    <w:pPr>
      <w:widowControl/>
      <w:numPr>
        <w:ilvl w:val="1"/>
        <w:numId w:val="26"/>
      </w:numPr>
      <w:tabs>
        <w:tab w:val="clear" w:pos="567"/>
        <w:tab w:val="num" w:pos="926"/>
      </w:tabs>
      <w:autoSpaceDE/>
      <w:autoSpaceDN/>
      <w:adjustRightInd/>
      <w:spacing w:after="60"/>
      <w:ind w:left="926" w:hanging="360"/>
      <w:jc w:val="both"/>
    </w:pPr>
    <w:rPr>
      <w:szCs w:val="20"/>
    </w:rPr>
  </w:style>
  <w:style w:type="paragraph" w:customStyle="1" w:styleId="3">
    <w:name w:val="Стиль3"/>
    <w:basedOn w:val="23"/>
    <w:uiPriority w:val="99"/>
    <w:rsid w:val="00067B03"/>
    <w:pPr>
      <w:numPr>
        <w:numId w:val="26"/>
      </w:numPr>
      <w:tabs>
        <w:tab w:val="clear" w:pos="567"/>
        <w:tab w:val="num" w:pos="1307"/>
      </w:tabs>
      <w:autoSpaceDE/>
      <w:autoSpaceDN/>
      <w:spacing w:after="0" w:line="240" w:lineRule="auto"/>
      <w:ind w:left="1080" w:firstLine="0"/>
      <w:jc w:val="both"/>
      <w:textAlignment w:val="baseline"/>
    </w:pPr>
    <w:rPr>
      <w:szCs w:val="20"/>
    </w:rPr>
  </w:style>
  <w:style w:type="paragraph" w:styleId="23">
    <w:name w:val="Body Text Indent 2"/>
    <w:basedOn w:val="a"/>
    <w:link w:val="24"/>
    <w:uiPriority w:val="99"/>
    <w:rsid w:val="00067B03"/>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36">
    <w:name w:val="Стиль3 Знак Знак"/>
    <w:basedOn w:val="23"/>
    <w:link w:val="37"/>
    <w:uiPriority w:val="99"/>
    <w:rsid w:val="00A97AA7"/>
    <w:pPr>
      <w:tabs>
        <w:tab w:val="num" w:pos="227"/>
      </w:tabs>
      <w:autoSpaceDE/>
      <w:autoSpaceDN/>
      <w:spacing w:after="0" w:line="240" w:lineRule="auto"/>
      <w:ind w:left="0"/>
      <w:jc w:val="both"/>
      <w:textAlignment w:val="baseline"/>
    </w:pPr>
    <w:rPr>
      <w:szCs w:val="20"/>
    </w:rPr>
  </w:style>
  <w:style w:type="paragraph" w:customStyle="1" w:styleId="38">
    <w:name w:val="Знак Знак Знак3"/>
    <w:basedOn w:val="a"/>
    <w:uiPriority w:val="99"/>
    <w:rsid w:val="004E30F4"/>
    <w:pPr>
      <w:widowControl/>
      <w:autoSpaceDE/>
      <w:autoSpaceDN/>
      <w:adjustRightInd/>
      <w:spacing w:after="160" w:line="240" w:lineRule="exact"/>
    </w:pPr>
    <w:rPr>
      <w:rFonts w:ascii="Verdana" w:hAnsi="Verdana" w:cs="Verdana"/>
      <w:sz w:val="20"/>
      <w:szCs w:val="20"/>
      <w:lang w:val="en-US" w:eastAsia="en-US"/>
    </w:rPr>
  </w:style>
  <w:style w:type="paragraph" w:styleId="af0">
    <w:name w:val="footnote text"/>
    <w:aliases w:val="Знак2"/>
    <w:basedOn w:val="a"/>
    <w:link w:val="af1"/>
    <w:uiPriority w:val="99"/>
    <w:rsid w:val="00715D43"/>
    <w:pPr>
      <w:widowControl/>
      <w:autoSpaceDE/>
      <w:autoSpaceDN/>
      <w:adjustRightInd/>
      <w:spacing w:after="60"/>
      <w:jc w:val="both"/>
    </w:pPr>
  </w:style>
  <w:style w:type="character" w:customStyle="1" w:styleId="af1">
    <w:name w:val="Текст сноски Знак"/>
    <w:aliases w:val="Знак2 Знак"/>
    <w:link w:val="af0"/>
    <w:uiPriority w:val="99"/>
    <w:locked/>
    <w:rsid w:val="00715D43"/>
    <w:rPr>
      <w:rFonts w:cs="Times New Roman"/>
      <w:sz w:val="24"/>
      <w:lang w:val="ru-RU" w:eastAsia="ru-RU"/>
    </w:rPr>
  </w:style>
  <w:style w:type="paragraph" w:styleId="af2">
    <w:name w:val="Normal (Web)"/>
    <w:basedOn w:val="a"/>
    <w:uiPriority w:val="99"/>
    <w:rsid w:val="00E04A10"/>
    <w:pPr>
      <w:widowControl/>
      <w:autoSpaceDE/>
      <w:autoSpaceDN/>
      <w:adjustRightInd/>
      <w:spacing w:before="100" w:beforeAutospacing="1" w:after="100" w:afterAutospacing="1"/>
    </w:pPr>
  </w:style>
  <w:style w:type="character" w:styleId="af3">
    <w:name w:val="footnote reference"/>
    <w:uiPriority w:val="99"/>
    <w:rsid w:val="00715D43"/>
    <w:rPr>
      <w:rFonts w:cs="Times New Roman"/>
      <w:vertAlign w:val="superscript"/>
    </w:rPr>
  </w:style>
  <w:style w:type="paragraph" w:styleId="25">
    <w:name w:val="List Number 2"/>
    <w:basedOn w:val="a"/>
    <w:uiPriority w:val="99"/>
    <w:rsid w:val="001A2761"/>
    <w:pPr>
      <w:widowControl/>
      <w:tabs>
        <w:tab w:val="num" w:pos="432"/>
        <w:tab w:val="num" w:pos="643"/>
        <w:tab w:val="num" w:pos="926"/>
      </w:tabs>
      <w:autoSpaceDE/>
      <w:autoSpaceDN/>
      <w:adjustRightInd/>
      <w:ind w:left="643" w:hanging="360"/>
    </w:pPr>
  </w:style>
  <w:style w:type="paragraph" w:customStyle="1" w:styleId="af4">
    <w:name w:val="?бычный (веб)"/>
    <w:basedOn w:val="a"/>
    <w:uiPriority w:val="99"/>
    <w:rsid w:val="00BE5DBE"/>
    <w:pPr>
      <w:spacing w:before="99" w:after="99"/>
    </w:pPr>
  </w:style>
  <w:style w:type="character" w:customStyle="1" w:styleId="label">
    <w:name w:val="label"/>
    <w:uiPriority w:val="99"/>
    <w:rsid w:val="00BE5DBE"/>
  </w:style>
  <w:style w:type="character" w:customStyle="1" w:styleId="FontStyle16">
    <w:name w:val="Font Style16"/>
    <w:uiPriority w:val="99"/>
    <w:rsid w:val="00BE5DBE"/>
    <w:rPr>
      <w:rFonts w:ascii="Times New Roman" w:hAnsi="Times New Roman"/>
      <w:sz w:val="26"/>
    </w:rPr>
  </w:style>
  <w:style w:type="paragraph" w:styleId="af5">
    <w:name w:val="Date"/>
    <w:basedOn w:val="a"/>
    <w:next w:val="a"/>
    <w:link w:val="af6"/>
    <w:uiPriority w:val="99"/>
    <w:rsid w:val="00FC2BCA"/>
    <w:pPr>
      <w:widowControl/>
      <w:autoSpaceDE/>
      <w:autoSpaceDN/>
      <w:adjustRightInd/>
      <w:jc w:val="both"/>
    </w:pPr>
    <w:rPr>
      <w:sz w:val="20"/>
      <w:szCs w:val="20"/>
    </w:rPr>
  </w:style>
  <w:style w:type="character" w:customStyle="1" w:styleId="af6">
    <w:name w:val="Дата Знак"/>
    <w:link w:val="af5"/>
    <w:uiPriority w:val="99"/>
    <w:semiHidden/>
    <w:locked/>
    <w:rPr>
      <w:rFonts w:cs="Times New Roman"/>
      <w:sz w:val="24"/>
    </w:rPr>
  </w:style>
  <w:style w:type="table" w:styleId="af7">
    <w:name w:val="Table Grid"/>
    <w:basedOn w:val="a1"/>
    <w:uiPriority w:val="59"/>
    <w:rsid w:val="0045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eoa">
    <w:name w:val="Oaaeeoa"/>
    <w:basedOn w:val="a"/>
    <w:uiPriority w:val="99"/>
    <w:rsid w:val="00453183"/>
    <w:pPr>
      <w:autoSpaceDE/>
      <w:autoSpaceDN/>
      <w:adjustRightInd/>
      <w:spacing w:after="60"/>
    </w:pPr>
    <w:rPr>
      <w:szCs w:val="20"/>
    </w:rPr>
  </w:style>
  <w:style w:type="paragraph" w:customStyle="1" w:styleId="ContentsHeader">
    <w:name w:val="Contents Header"/>
    <w:basedOn w:val="a"/>
    <w:next w:val="a"/>
    <w:uiPriority w:val="99"/>
    <w:rsid w:val="005D3F34"/>
    <w:pPr>
      <w:spacing w:before="240" w:after="119"/>
      <w:jc w:val="center"/>
    </w:pPr>
    <w:rPr>
      <w:rFonts w:ascii="Arial" w:hAnsi="Arial" w:cs="Arial"/>
      <w:b/>
      <w:bCs/>
      <w:sz w:val="32"/>
      <w:szCs w:val="32"/>
    </w:rPr>
  </w:style>
  <w:style w:type="paragraph" w:customStyle="1" w:styleId="310">
    <w:name w:val="Основной текст 31"/>
    <w:basedOn w:val="a"/>
    <w:uiPriority w:val="99"/>
    <w:rsid w:val="005D3F34"/>
    <w:pPr>
      <w:widowControl/>
      <w:autoSpaceDE/>
      <w:autoSpaceDN/>
      <w:adjustRightInd/>
    </w:pPr>
    <w:rPr>
      <w:sz w:val="28"/>
      <w:szCs w:val="20"/>
    </w:rPr>
  </w:style>
  <w:style w:type="paragraph" w:styleId="af8">
    <w:name w:val="Body Text"/>
    <w:basedOn w:val="a"/>
    <w:link w:val="af9"/>
    <w:uiPriority w:val="99"/>
    <w:rsid w:val="00D1274B"/>
    <w:pPr>
      <w:spacing w:after="120"/>
    </w:pPr>
  </w:style>
  <w:style w:type="character" w:customStyle="1" w:styleId="af9">
    <w:name w:val="Основной текст Знак"/>
    <w:link w:val="af8"/>
    <w:uiPriority w:val="99"/>
    <w:locked/>
    <w:rsid w:val="006812A8"/>
    <w:rPr>
      <w:rFonts w:cs="Times New Roman"/>
      <w:sz w:val="24"/>
    </w:rPr>
  </w:style>
  <w:style w:type="paragraph" w:styleId="afa">
    <w:name w:val="caption"/>
    <w:basedOn w:val="a"/>
    <w:uiPriority w:val="99"/>
    <w:qFormat/>
    <w:rsid w:val="002119A7"/>
    <w:pPr>
      <w:keepNext/>
      <w:keepLines/>
      <w:suppressLineNumbers/>
      <w:tabs>
        <w:tab w:val="left" w:pos="432"/>
      </w:tabs>
      <w:suppressAutoHyphens/>
      <w:autoSpaceDE/>
      <w:autoSpaceDN/>
      <w:adjustRightInd/>
      <w:spacing w:after="60"/>
      <w:ind w:left="432" w:hanging="432"/>
      <w:jc w:val="center"/>
    </w:pPr>
    <w:rPr>
      <w:b/>
      <w:sz w:val="28"/>
      <w:szCs w:val="20"/>
    </w:rPr>
  </w:style>
  <w:style w:type="paragraph" w:styleId="39">
    <w:name w:val="Body Text 3"/>
    <w:basedOn w:val="a"/>
    <w:link w:val="3a"/>
    <w:uiPriority w:val="99"/>
    <w:rsid w:val="00D1274B"/>
    <w:pPr>
      <w:spacing w:after="120"/>
    </w:pPr>
    <w:rPr>
      <w:sz w:val="16"/>
      <w:szCs w:val="16"/>
    </w:rPr>
  </w:style>
  <w:style w:type="character" w:customStyle="1" w:styleId="3a">
    <w:name w:val="Основной текст 3 Знак"/>
    <w:link w:val="39"/>
    <w:uiPriority w:val="99"/>
    <w:semiHidden/>
    <w:locked/>
    <w:rPr>
      <w:rFonts w:cs="Times New Roman"/>
      <w:sz w:val="16"/>
    </w:rPr>
  </w:style>
  <w:style w:type="paragraph" w:styleId="afb">
    <w:name w:val="Title"/>
    <w:basedOn w:val="a"/>
    <w:link w:val="afc"/>
    <w:uiPriority w:val="99"/>
    <w:qFormat/>
    <w:rsid w:val="0026395E"/>
    <w:pPr>
      <w:keepNext/>
      <w:keepLines/>
      <w:suppressLineNumbers/>
      <w:tabs>
        <w:tab w:val="left" w:pos="432"/>
      </w:tabs>
      <w:suppressAutoHyphens/>
      <w:spacing w:after="60"/>
      <w:ind w:left="432" w:hanging="432"/>
      <w:jc w:val="center"/>
    </w:pPr>
    <w:rPr>
      <w:rFonts w:ascii="Times New Roman CYR" w:hAnsi="Times New Roman CYR"/>
      <w:b/>
      <w:bCs/>
      <w:sz w:val="28"/>
      <w:szCs w:val="28"/>
    </w:rPr>
  </w:style>
  <w:style w:type="character" w:customStyle="1" w:styleId="afc">
    <w:name w:val="Название Знак"/>
    <w:link w:val="afb"/>
    <w:uiPriority w:val="99"/>
    <w:locked/>
    <w:rsid w:val="006812A8"/>
    <w:rPr>
      <w:rFonts w:ascii="Times New Roman CYR" w:hAnsi="Times New Roman CYR" w:cs="Times New Roman"/>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6D91"/>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Style3">
    <w:name w:val="Style3"/>
    <w:basedOn w:val="a"/>
    <w:uiPriority w:val="99"/>
    <w:rsid w:val="00981D61"/>
    <w:rPr>
      <w:rFonts w:ascii="Courier New" w:hAnsi="Courier New" w:cs="Courier New"/>
    </w:rPr>
  </w:style>
  <w:style w:type="paragraph" w:customStyle="1" w:styleId="Style15">
    <w:name w:val="Style15"/>
    <w:basedOn w:val="a"/>
    <w:uiPriority w:val="99"/>
    <w:rsid w:val="00981D61"/>
    <w:pPr>
      <w:spacing w:line="320" w:lineRule="exact"/>
      <w:jc w:val="center"/>
    </w:pPr>
    <w:rPr>
      <w:rFonts w:ascii="Courier New" w:hAnsi="Courier New" w:cs="Courier New"/>
    </w:rPr>
  </w:style>
  <w:style w:type="paragraph" w:customStyle="1" w:styleId="Style19">
    <w:name w:val="Style19"/>
    <w:basedOn w:val="a"/>
    <w:uiPriority w:val="99"/>
    <w:rsid w:val="00981D61"/>
    <w:pPr>
      <w:spacing w:line="325" w:lineRule="exact"/>
      <w:ind w:firstLine="774"/>
      <w:jc w:val="both"/>
    </w:pPr>
    <w:rPr>
      <w:rFonts w:ascii="Courier New" w:hAnsi="Courier New" w:cs="Courier New"/>
    </w:rPr>
  </w:style>
  <w:style w:type="paragraph" w:customStyle="1" w:styleId="Style20">
    <w:name w:val="Style20"/>
    <w:basedOn w:val="a"/>
    <w:uiPriority w:val="99"/>
    <w:rsid w:val="00981D61"/>
    <w:pPr>
      <w:spacing w:line="320" w:lineRule="exact"/>
      <w:ind w:firstLine="749"/>
      <w:jc w:val="both"/>
    </w:pPr>
    <w:rPr>
      <w:rFonts w:ascii="Courier New" w:hAnsi="Courier New" w:cs="Courier New"/>
    </w:rPr>
  </w:style>
  <w:style w:type="character" w:customStyle="1" w:styleId="FontStyle33">
    <w:name w:val="Font Style33"/>
    <w:uiPriority w:val="99"/>
    <w:rsid w:val="00981D61"/>
    <w:rPr>
      <w:rFonts w:ascii="Times New Roman" w:hAnsi="Times New Roman"/>
      <w:sz w:val="24"/>
    </w:rPr>
  </w:style>
  <w:style w:type="character" w:customStyle="1" w:styleId="FontStyle34">
    <w:name w:val="Font Style34"/>
    <w:uiPriority w:val="99"/>
    <w:rsid w:val="00981D61"/>
    <w:rPr>
      <w:rFonts w:ascii="Times New Roman" w:hAnsi="Times New Roman"/>
      <w:i/>
      <w:sz w:val="24"/>
    </w:rPr>
  </w:style>
  <w:style w:type="character" w:customStyle="1" w:styleId="FontStyle35">
    <w:name w:val="Font Style35"/>
    <w:uiPriority w:val="99"/>
    <w:rsid w:val="00981D61"/>
    <w:rPr>
      <w:rFonts w:ascii="Times New Roman" w:hAnsi="Times New Roman"/>
      <w:b/>
      <w:spacing w:val="-10"/>
      <w:sz w:val="24"/>
    </w:rPr>
  </w:style>
  <w:style w:type="character" w:customStyle="1" w:styleId="FontStyle40">
    <w:name w:val="Font Style40"/>
    <w:uiPriority w:val="99"/>
    <w:rsid w:val="00981D61"/>
    <w:rPr>
      <w:rFonts w:ascii="Times New Roman" w:hAnsi="Times New Roman"/>
      <w:b/>
      <w:i/>
      <w:sz w:val="24"/>
    </w:rPr>
  </w:style>
  <w:style w:type="paragraph" w:customStyle="1" w:styleId="afd">
    <w:name w:val="Таблицы (моноширинный)"/>
    <w:basedOn w:val="a"/>
    <w:next w:val="a"/>
    <w:uiPriority w:val="99"/>
    <w:rsid w:val="00981D61"/>
    <w:pPr>
      <w:jc w:val="both"/>
    </w:pPr>
    <w:rPr>
      <w:rFonts w:ascii="Courier New" w:hAnsi="Courier New" w:cs="Courier New"/>
      <w:sz w:val="20"/>
      <w:szCs w:val="20"/>
    </w:rPr>
  </w:style>
  <w:style w:type="paragraph" w:styleId="26">
    <w:name w:val="Body Text 2"/>
    <w:basedOn w:val="a"/>
    <w:link w:val="27"/>
    <w:uiPriority w:val="99"/>
    <w:rsid w:val="00981D61"/>
    <w:pPr>
      <w:ind w:firstLine="720"/>
      <w:jc w:val="both"/>
    </w:pPr>
    <w:rPr>
      <w:rFonts w:ascii="Arial" w:hAnsi="Arial" w:cs="Arial"/>
      <w:sz w:val="28"/>
      <w:szCs w:val="28"/>
    </w:rPr>
  </w:style>
  <w:style w:type="character" w:customStyle="1" w:styleId="27">
    <w:name w:val="Основной текст 2 Знак"/>
    <w:link w:val="26"/>
    <w:uiPriority w:val="99"/>
    <w:semiHidden/>
    <w:locked/>
    <w:rPr>
      <w:rFonts w:cs="Times New Roman"/>
      <w:sz w:val="24"/>
    </w:rPr>
  </w:style>
  <w:style w:type="paragraph" w:customStyle="1" w:styleId="ConsNormal">
    <w:name w:val="ConsNormal"/>
    <w:link w:val="ConsNormal0"/>
    <w:uiPriority w:val="99"/>
    <w:rsid w:val="005006BE"/>
    <w:pPr>
      <w:widowControl w:val="0"/>
      <w:ind w:right="19772" w:firstLine="720"/>
    </w:pPr>
    <w:rPr>
      <w:rFonts w:ascii="Arial" w:hAnsi="Arial"/>
    </w:rPr>
  </w:style>
  <w:style w:type="paragraph" w:customStyle="1" w:styleId="ConsPlusTitle">
    <w:name w:val="ConsPlusTitle"/>
    <w:uiPriority w:val="99"/>
    <w:rsid w:val="005006BE"/>
    <w:pPr>
      <w:widowControl w:val="0"/>
      <w:autoSpaceDE w:val="0"/>
      <w:autoSpaceDN w:val="0"/>
      <w:adjustRightInd w:val="0"/>
    </w:pPr>
    <w:rPr>
      <w:b/>
      <w:bCs/>
      <w:sz w:val="24"/>
      <w:szCs w:val="24"/>
    </w:rPr>
  </w:style>
  <w:style w:type="paragraph" w:styleId="afe">
    <w:name w:val="List Paragraph"/>
    <w:aliases w:val="Нумерованый список,Абзац без кр.стр."/>
    <w:basedOn w:val="a"/>
    <w:link w:val="aff"/>
    <w:uiPriority w:val="34"/>
    <w:qFormat/>
    <w:rsid w:val="00C02940"/>
    <w:pPr>
      <w:widowControl/>
      <w:autoSpaceDE/>
      <w:autoSpaceDN/>
      <w:adjustRightInd/>
      <w:ind w:left="720"/>
      <w:contextualSpacing/>
    </w:pPr>
  </w:style>
  <w:style w:type="character" w:customStyle="1" w:styleId="iceouttxt52">
    <w:name w:val="iceouttxt52"/>
    <w:uiPriority w:val="99"/>
    <w:rsid w:val="002940DC"/>
    <w:rPr>
      <w:rFonts w:ascii="Arial" w:hAnsi="Arial"/>
      <w:color w:val="666666"/>
      <w:sz w:val="17"/>
    </w:rPr>
  </w:style>
  <w:style w:type="paragraph" w:customStyle="1" w:styleId="13">
    <w:name w:val="Знак1"/>
    <w:basedOn w:val="a"/>
    <w:uiPriority w:val="99"/>
    <w:rsid w:val="00964191"/>
    <w:pPr>
      <w:widowControl/>
      <w:autoSpaceDE/>
      <w:autoSpaceDN/>
      <w:adjustRightInd/>
      <w:spacing w:after="160" w:line="240" w:lineRule="exact"/>
    </w:pPr>
    <w:rPr>
      <w:rFonts w:ascii="Verdana" w:hAnsi="Verdana"/>
      <w:lang w:val="en-US" w:eastAsia="en-US"/>
    </w:rPr>
  </w:style>
  <w:style w:type="paragraph" w:styleId="aff0">
    <w:name w:val="Balloon Text"/>
    <w:basedOn w:val="a"/>
    <w:link w:val="aff1"/>
    <w:uiPriority w:val="99"/>
    <w:rsid w:val="001047C1"/>
    <w:rPr>
      <w:rFonts w:ascii="Tahoma" w:hAnsi="Tahoma"/>
      <w:sz w:val="16"/>
      <w:szCs w:val="16"/>
    </w:rPr>
  </w:style>
  <w:style w:type="character" w:customStyle="1" w:styleId="aff1">
    <w:name w:val="Текст выноски Знак"/>
    <w:link w:val="aff0"/>
    <w:uiPriority w:val="99"/>
    <w:locked/>
    <w:rsid w:val="001047C1"/>
    <w:rPr>
      <w:rFonts w:ascii="Tahoma" w:hAnsi="Tahoma" w:cs="Times New Roman"/>
      <w:sz w:val="16"/>
    </w:rPr>
  </w:style>
  <w:style w:type="table" w:customStyle="1" w:styleId="14">
    <w:name w:val="Сетка таблицы1"/>
    <w:uiPriority w:val="99"/>
    <w:rsid w:val="00C8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32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B64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74040"/>
    <w:pPr>
      <w:autoSpaceDE w:val="0"/>
      <w:autoSpaceDN w:val="0"/>
      <w:adjustRightInd w:val="0"/>
    </w:pPr>
    <w:rPr>
      <w:rFonts w:ascii="Courier New" w:hAnsi="Courier New" w:cs="Courier New"/>
    </w:rPr>
  </w:style>
  <w:style w:type="paragraph" w:customStyle="1" w:styleId="txt">
    <w:name w:val="txt"/>
    <w:basedOn w:val="a"/>
    <w:uiPriority w:val="99"/>
    <w:rsid w:val="00424FD5"/>
    <w:pPr>
      <w:widowControl/>
      <w:autoSpaceDE/>
      <w:autoSpaceDN/>
      <w:adjustRightInd/>
      <w:spacing w:line="240" w:lineRule="atLeast"/>
      <w:ind w:firstLine="225"/>
    </w:pPr>
    <w:rPr>
      <w:rFonts w:ascii="Verdana" w:hAnsi="Verdana"/>
      <w:color w:val="004C6C"/>
      <w:sz w:val="17"/>
      <w:szCs w:val="17"/>
    </w:rPr>
  </w:style>
  <w:style w:type="paragraph" w:customStyle="1" w:styleId="aff2">
    <w:name w:val="Заголовок"/>
    <w:basedOn w:val="a"/>
    <w:next w:val="af8"/>
    <w:uiPriority w:val="99"/>
    <w:rsid w:val="00735320"/>
    <w:pPr>
      <w:keepNext/>
      <w:suppressAutoHyphens/>
      <w:autoSpaceDE/>
      <w:autoSpaceDN/>
      <w:adjustRightInd/>
      <w:spacing w:before="240" w:after="120"/>
    </w:pPr>
    <w:rPr>
      <w:rFonts w:ascii="Arial" w:hAnsi="Arial" w:cs="Tahoma"/>
      <w:kern w:val="1"/>
      <w:sz w:val="28"/>
      <w:szCs w:val="28"/>
    </w:rPr>
  </w:style>
  <w:style w:type="paragraph" w:customStyle="1" w:styleId="Standard">
    <w:name w:val="Standard"/>
    <w:uiPriority w:val="99"/>
    <w:rsid w:val="00735320"/>
    <w:pPr>
      <w:widowControl w:val="0"/>
      <w:suppressAutoHyphens/>
      <w:autoSpaceDN w:val="0"/>
      <w:textAlignment w:val="baseline"/>
    </w:pPr>
    <w:rPr>
      <w:rFonts w:cs="Tahoma"/>
      <w:kern w:val="3"/>
      <w:sz w:val="24"/>
      <w:szCs w:val="24"/>
      <w:lang w:val="de-DE" w:eastAsia="ja-JP" w:bidi="fa-IR"/>
    </w:rPr>
  </w:style>
  <w:style w:type="table" w:customStyle="1" w:styleId="42">
    <w:name w:val="Сетка таблицы4"/>
    <w:uiPriority w:val="99"/>
    <w:rsid w:val="009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Bullet"/>
    <w:basedOn w:val="a"/>
    <w:autoRedefine/>
    <w:uiPriority w:val="99"/>
    <w:rsid w:val="008A53B3"/>
    <w:pPr>
      <w:widowControl/>
      <w:tabs>
        <w:tab w:val="num" w:pos="567"/>
      </w:tabs>
      <w:autoSpaceDE/>
      <w:autoSpaceDN/>
      <w:adjustRightInd/>
      <w:ind w:left="360" w:hanging="360"/>
    </w:pPr>
    <w:rPr>
      <w:sz w:val="20"/>
      <w:szCs w:val="20"/>
    </w:rPr>
  </w:style>
  <w:style w:type="paragraph" w:customStyle="1" w:styleId="Style9">
    <w:name w:val="Style9"/>
    <w:basedOn w:val="11"/>
    <w:uiPriority w:val="99"/>
    <w:rsid w:val="008A53B3"/>
    <w:pPr>
      <w:spacing w:line="318" w:lineRule="exact"/>
      <w:ind w:hanging="682"/>
    </w:pPr>
  </w:style>
  <w:style w:type="paragraph" w:customStyle="1" w:styleId="Style11">
    <w:name w:val="Style11"/>
    <w:basedOn w:val="11"/>
    <w:uiPriority w:val="99"/>
    <w:rsid w:val="008A53B3"/>
    <w:pPr>
      <w:spacing w:line="413" w:lineRule="exact"/>
      <w:ind w:firstLine="0"/>
    </w:pPr>
    <w:rPr>
      <w:rFonts w:ascii="Arial" w:hAnsi="Arial"/>
    </w:rPr>
  </w:style>
  <w:style w:type="paragraph" w:customStyle="1" w:styleId="Style10">
    <w:name w:val="Style10"/>
    <w:basedOn w:val="11"/>
    <w:uiPriority w:val="99"/>
    <w:rsid w:val="008A53B3"/>
    <w:pPr>
      <w:ind w:firstLine="0"/>
      <w:jc w:val="left"/>
    </w:pPr>
    <w:rPr>
      <w:rFonts w:ascii="Arial" w:hAnsi="Arial"/>
    </w:rPr>
  </w:style>
  <w:style w:type="paragraph" w:customStyle="1" w:styleId="311">
    <w:name w:val="Основной текст 311"/>
    <w:basedOn w:val="11"/>
    <w:uiPriority w:val="99"/>
    <w:rsid w:val="008A53B3"/>
    <w:pPr>
      <w:spacing w:after="120"/>
      <w:ind w:firstLine="0"/>
      <w:jc w:val="left"/>
    </w:pPr>
    <w:rPr>
      <w:sz w:val="16"/>
    </w:rPr>
  </w:style>
  <w:style w:type="paragraph" w:customStyle="1" w:styleId="Style8">
    <w:name w:val="Style8"/>
    <w:basedOn w:val="11"/>
    <w:uiPriority w:val="99"/>
    <w:rsid w:val="008A53B3"/>
    <w:pPr>
      <w:ind w:firstLine="0"/>
    </w:pPr>
    <w:rPr>
      <w:rFonts w:ascii="Arial" w:hAnsi="Arial"/>
    </w:rPr>
  </w:style>
  <w:style w:type="paragraph" w:customStyle="1" w:styleId="15">
    <w:name w:val="Список1"/>
    <w:basedOn w:val="11"/>
    <w:uiPriority w:val="99"/>
    <w:rsid w:val="008A53B3"/>
    <w:pPr>
      <w:widowControl/>
      <w:ind w:left="283" w:hanging="283"/>
      <w:jc w:val="left"/>
    </w:pPr>
    <w:rPr>
      <w:sz w:val="20"/>
    </w:rPr>
  </w:style>
  <w:style w:type="character" w:customStyle="1" w:styleId="FontStyle15">
    <w:name w:val="Font Style15"/>
    <w:uiPriority w:val="99"/>
    <w:rsid w:val="008A53B3"/>
    <w:rPr>
      <w:rFonts w:ascii="Times New Roman" w:hAnsi="Times New Roman"/>
      <w:b/>
      <w:sz w:val="26"/>
    </w:rPr>
  </w:style>
  <w:style w:type="character" w:customStyle="1" w:styleId="FontStyle17">
    <w:name w:val="Font Style17"/>
    <w:uiPriority w:val="99"/>
    <w:rsid w:val="008A53B3"/>
    <w:rPr>
      <w:rFonts w:ascii="Times New Roman" w:hAnsi="Times New Roman"/>
      <w:i/>
      <w:sz w:val="26"/>
    </w:rPr>
  </w:style>
  <w:style w:type="paragraph" w:customStyle="1" w:styleId="Style1">
    <w:name w:val="Style1"/>
    <w:basedOn w:val="11"/>
    <w:uiPriority w:val="99"/>
    <w:rsid w:val="008A53B3"/>
    <w:pPr>
      <w:spacing w:line="322" w:lineRule="exact"/>
      <w:ind w:firstLine="0"/>
      <w:jc w:val="left"/>
    </w:pPr>
  </w:style>
  <w:style w:type="paragraph" w:customStyle="1" w:styleId="Style7">
    <w:name w:val="Style7"/>
    <w:basedOn w:val="11"/>
    <w:uiPriority w:val="99"/>
    <w:rsid w:val="008A53B3"/>
    <w:pPr>
      <w:spacing w:line="320" w:lineRule="exact"/>
      <w:ind w:hanging="346"/>
    </w:pPr>
  </w:style>
  <w:style w:type="paragraph" w:customStyle="1" w:styleId="Style12">
    <w:name w:val="Style12"/>
    <w:basedOn w:val="11"/>
    <w:uiPriority w:val="99"/>
    <w:rsid w:val="008A53B3"/>
    <w:pPr>
      <w:ind w:firstLine="0"/>
      <w:jc w:val="left"/>
    </w:pPr>
  </w:style>
  <w:style w:type="paragraph" w:customStyle="1" w:styleId="Style6">
    <w:name w:val="Style6"/>
    <w:basedOn w:val="11"/>
    <w:uiPriority w:val="99"/>
    <w:rsid w:val="008A53B3"/>
    <w:pPr>
      <w:ind w:firstLine="0"/>
      <w:jc w:val="left"/>
    </w:pPr>
  </w:style>
  <w:style w:type="paragraph" w:customStyle="1" w:styleId="16">
    <w:name w:val="Абзац списка1"/>
    <w:basedOn w:val="11"/>
    <w:uiPriority w:val="99"/>
    <w:rsid w:val="008A53B3"/>
    <w:pPr>
      <w:widowControl/>
      <w:ind w:left="720" w:firstLine="0"/>
      <w:jc w:val="left"/>
    </w:pPr>
    <w:rPr>
      <w:sz w:val="20"/>
    </w:rPr>
  </w:style>
  <w:style w:type="paragraph" w:styleId="aff4">
    <w:name w:val="List"/>
    <w:basedOn w:val="a"/>
    <w:uiPriority w:val="99"/>
    <w:rsid w:val="00FA069E"/>
    <w:pPr>
      <w:ind w:left="283" w:hanging="283"/>
      <w:contextualSpacing/>
    </w:pPr>
  </w:style>
  <w:style w:type="paragraph" w:customStyle="1" w:styleId="Style13">
    <w:name w:val="Style13"/>
    <w:basedOn w:val="a"/>
    <w:uiPriority w:val="99"/>
    <w:rsid w:val="00FA069E"/>
    <w:pPr>
      <w:autoSpaceDE/>
      <w:autoSpaceDN/>
      <w:adjustRightInd/>
      <w:spacing w:line="326" w:lineRule="exact"/>
    </w:pPr>
    <w:rPr>
      <w:szCs w:val="20"/>
    </w:rPr>
  </w:style>
  <w:style w:type="paragraph" w:customStyle="1" w:styleId="29">
    <w:name w:val="Обычный2"/>
    <w:uiPriority w:val="99"/>
    <w:rsid w:val="00FA069E"/>
  </w:style>
  <w:style w:type="paragraph" w:customStyle="1" w:styleId="120">
    <w:name w:val="Заголовок 12"/>
    <w:basedOn w:val="29"/>
    <w:next w:val="29"/>
    <w:uiPriority w:val="99"/>
    <w:rsid w:val="00FA069E"/>
    <w:pPr>
      <w:keepNext/>
      <w:spacing w:before="240" w:after="60"/>
      <w:jc w:val="center"/>
      <w:outlineLvl w:val="0"/>
    </w:pPr>
    <w:rPr>
      <w:b/>
      <w:kern w:val="28"/>
      <w:sz w:val="36"/>
    </w:rPr>
  </w:style>
  <w:style w:type="paragraph" w:customStyle="1" w:styleId="17">
    <w:name w:val="Основной текст1"/>
    <w:basedOn w:val="29"/>
    <w:uiPriority w:val="99"/>
    <w:rsid w:val="00FA069E"/>
    <w:pPr>
      <w:widowControl w:val="0"/>
      <w:spacing w:after="120"/>
    </w:pPr>
    <w:rPr>
      <w:sz w:val="24"/>
    </w:rPr>
  </w:style>
  <w:style w:type="paragraph" w:customStyle="1" w:styleId="2a">
    <w:name w:val="Список2"/>
    <w:basedOn w:val="29"/>
    <w:uiPriority w:val="99"/>
    <w:rsid w:val="00FA069E"/>
    <w:pPr>
      <w:ind w:left="283" w:hanging="283"/>
    </w:pPr>
  </w:style>
  <w:style w:type="paragraph" w:customStyle="1" w:styleId="2b">
    <w:name w:val="Абзац списка2"/>
    <w:basedOn w:val="29"/>
    <w:uiPriority w:val="99"/>
    <w:rsid w:val="00FA069E"/>
    <w:pPr>
      <w:ind w:left="720"/>
    </w:pPr>
  </w:style>
  <w:style w:type="character" w:customStyle="1" w:styleId="Absatz-Standardschriftart">
    <w:name w:val="Absatz-Standardschriftart"/>
    <w:uiPriority w:val="99"/>
    <w:rsid w:val="001A1F64"/>
  </w:style>
  <w:style w:type="character" w:customStyle="1" w:styleId="FontStyle21">
    <w:name w:val="Font Style21"/>
    <w:uiPriority w:val="99"/>
    <w:rsid w:val="001A1F64"/>
    <w:rPr>
      <w:rFonts w:ascii="Arial" w:hAnsi="Arial"/>
      <w:sz w:val="14"/>
    </w:rPr>
  </w:style>
  <w:style w:type="table" w:customStyle="1" w:styleId="111">
    <w:name w:val="Сетка таблицы11"/>
    <w:uiPriority w:val="99"/>
    <w:rsid w:val="00CE079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врезки"/>
    <w:basedOn w:val="af8"/>
    <w:uiPriority w:val="99"/>
    <w:rsid w:val="006B145D"/>
    <w:pPr>
      <w:widowControl/>
      <w:suppressAutoHyphens/>
      <w:autoSpaceDE/>
      <w:autoSpaceDN/>
      <w:adjustRightInd/>
      <w:spacing w:before="240" w:after="0"/>
      <w:jc w:val="both"/>
    </w:pPr>
    <w:rPr>
      <w:sz w:val="28"/>
      <w:szCs w:val="20"/>
      <w:lang w:eastAsia="zh-CN"/>
    </w:rPr>
  </w:style>
  <w:style w:type="paragraph" w:customStyle="1" w:styleId="2c">
    <w:name w:val="Знак Знак Знак2"/>
    <w:basedOn w:val="a"/>
    <w:uiPriority w:val="99"/>
    <w:rsid w:val="00AC6B5C"/>
    <w:pPr>
      <w:widowControl/>
      <w:autoSpaceDE/>
      <w:autoSpaceDN/>
      <w:adjustRightInd/>
      <w:spacing w:after="160" w:line="240" w:lineRule="exact"/>
    </w:pPr>
    <w:rPr>
      <w:rFonts w:ascii="Verdana" w:hAnsi="Verdana"/>
      <w:lang w:val="en-US" w:eastAsia="en-US"/>
    </w:rPr>
  </w:style>
  <w:style w:type="paragraph" w:customStyle="1" w:styleId="18">
    <w:name w:val="Знак Знак Знак1"/>
    <w:basedOn w:val="a"/>
    <w:uiPriority w:val="99"/>
    <w:rsid w:val="007F47C0"/>
    <w:pPr>
      <w:widowControl/>
      <w:autoSpaceDE/>
      <w:autoSpaceDN/>
      <w:adjustRightInd/>
      <w:spacing w:after="160" w:line="240" w:lineRule="exact"/>
    </w:pPr>
    <w:rPr>
      <w:rFonts w:ascii="Verdana" w:hAnsi="Verdana"/>
      <w:lang w:val="en-US" w:eastAsia="en-US"/>
    </w:rPr>
  </w:style>
  <w:style w:type="table" w:customStyle="1" w:styleId="121">
    <w:name w:val="Сетка таблицы12"/>
    <w:uiPriority w:val="99"/>
    <w:rsid w:val="0026516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6516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99"/>
    <w:qFormat/>
    <w:rsid w:val="00265163"/>
    <w:rPr>
      <w:rFonts w:ascii="Calibri" w:hAnsi="Calibri"/>
      <w:sz w:val="22"/>
      <w:szCs w:val="22"/>
      <w:lang w:eastAsia="en-US"/>
    </w:rPr>
  </w:style>
  <w:style w:type="table" w:customStyle="1" w:styleId="112">
    <w:name w:val="Сетка таблицы112"/>
    <w:uiPriority w:val="99"/>
    <w:rsid w:val="009A20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5">
    <w:name w:val="iceouttxt5"/>
    <w:uiPriority w:val="99"/>
    <w:rsid w:val="00FA653A"/>
    <w:rPr>
      <w:rFonts w:ascii="Arial" w:hAnsi="Arial"/>
      <w:color w:val="666666"/>
      <w:sz w:val="17"/>
    </w:rPr>
  </w:style>
  <w:style w:type="character" w:customStyle="1" w:styleId="iceouttxt6">
    <w:name w:val="iceouttxt6"/>
    <w:uiPriority w:val="99"/>
    <w:rsid w:val="00FA653A"/>
    <w:rPr>
      <w:rFonts w:ascii="Arial" w:hAnsi="Arial"/>
      <w:color w:val="666666"/>
      <w:sz w:val="17"/>
    </w:rPr>
  </w:style>
  <w:style w:type="table" w:customStyle="1" w:styleId="113">
    <w:name w:val="Сетка таблицы113"/>
    <w:uiPriority w:val="99"/>
    <w:rsid w:val="003C1A0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7B4C3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61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8C61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8C61D6"/>
    <w:rPr>
      <w:rFonts w:ascii="Calibri" w:hAnsi="Calibri"/>
      <w:sz w:val="22"/>
      <w:szCs w:val="22"/>
      <w:lang w:eastAsia="en-US"/>
    </w:rPr>
  </w:style>
  <w:style w:type="table" w:customStyle="1" w:styleId="140">
    <w:name w:val="Сетка таблицы14"/>
    <w:uiPriority w:val="99"/>
    <w:rsid w:val="0068162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68162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Стиль3 Знак Знак Знак"/>
    <w:link w:val="36"/>
    <w:uiPriority w:val="99"/>
    <w:locked/>
    <w:rsid w:val="00A369ED"/>
    <w:rPr>
      <w:sz w:val="24"/>
    </w:rPr>
  </w:style>
  <w:style w:type="paragraph" w:styleId="aff7">
    <w:name w:val="TOC Heading"/>
    <w:basedOn w:val="1"/>
    <w:next w:val="a"/>
    <w:uiPriority w:val="99"/>
    <w:qFormat/>
    <w:rsid w:val="009F07BA"/>
    <w:pPr>
      <w:widowControl/>
      <w:autoSpaceDE/>
      <w:autoSpaceDN/>
      <w:adjustRightInd/>
      <w:outlineLvl w:val="9"/>
    </w:pPr>
    <w:rPr>
      <w:rFonts w:ascii="Cambria" w:hAnsi="Cambria"/>
    </w:rPr>
  </w:style>
  <w:style w:type="paragraph" w:styleId="2d">
    <w:name w:val="toc 2"/>
    <w:basedOn w:val="a"/>
    <w:next w:val="a"/>
    <w:autoRedefine/>
    <w:uiPriority w:val="99"/>
    <w:rsid w:val="009F07BA"/>
    <w:pPr>
      <w:widowControl/>
      <w:autoSpaceDE/>
      <w:autoSpaceDN/>
      <w:adjustRightInd/>
      <w:ind w:left="240"/>
    </w:pPr>
  </w:style>
  <w:style w:type="paragraph" w:customStyle="1" w:styleId="aff8">
    <w:name w:val="Обычный + по ширине"/>
    <w:basedOn w:val="a"/>
    <w:uiPriority w:val="99"/>
    <w:rsid w:val="00F2013E"/>
    <w:pPr>
      <w:widowControl/>
      <w:autoSpaceDE/>
      <w:autoSpaceDN/>
      <w:adjustRightInd/>
      <w:jc w:val="both"/>
    </w:pPr>
  </w:style>
  <w:style w:type="character" w:customStyle="1" w:styleId="ConsNormal0">
    <w:name w:val="ConsNormal Знак"/>
    <w:link w:val="ConsNormal"/>
    <w:uiPriority w:val="99"/>
    <w:locked/>
    <w:rsid w:val="00F2013E"/>
    <w:rPr>
      <w:rFonts w:ascii="Arial" w:hAnsi="Arial"/>
      <w:lang w:val="ru-RU" w:eastAsia="ru-RU"/>
    </w:rPr>
  </w:style>
  <w:style w:type="character" w:styleId="aff9">
    <w:name w:val="Placeholder Text"/>
    <w:uiPriority w:val="99"/>
    <w:semiHidden/>
    <w:rsid w:val="000471AE"/>
    <w:rPr>
      <w:rFonts w:cs="Times New Roman"/>
      <w:color w:val="808080"/>
    </w:rPr>
  </w:style>
  <w:style w:type="paragraph" w:styleId="HTML">
    <w:name w:val="HTML Preformatted"/>
    <w:basedOn w:val="a"/>
    <w:link w:val="HTML0"/>
    <w:uiPriority w:val="99"/>
    <w:rsid w:val="00872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872D70"/>
    <w:rPr>
      <w:rFonts w:ascii="Courier New" w:hAnsi="Courier New" w:cs="Times New Roman"/>
    </w:rPr>
  </w:style>
  <w:style w:type="paragraph" w:styleId="1a">
    <w:name w:val="toc 1"/>
    <w:basedOn w:val="a"/>
    <w:next w:val="a"/>
    <w:autoRedefine/>
    <w:uiPriority w:val="99"/>
    <w:rsid w:val="00EE7DB3"/>
    <w:pPr>
      <w:spacing w:after="100"/>
    </w:pPr>
  </w:style>
  <w:style w:type="paragraph" w:customStyle="1" w:styleId="WW-">
    <w:name w:val="WW-Базовый"/>
    <w:uiPriority w:val="99"/>
    <w:rsid w:val="00D44D7F"/>
    <w:pPr>
      <w:tabs>
        <w:tab w:val="left" w:pos="708"/>
      </w:tabs>
      <w:suppressAutoHyphens/>
      <w:spacing w:after="200" w:line="276" w:lineRule="auto"/>
    </w:pPr>
    <w:rPr>
      <w:color w:val="00000A"/>
      <w:sz w:val="24"/>
      <w:szCs w:val="24"/>
      <w:lang w:eastAsia="zh-CN"/>
    </w:rPr>
  </w:style>
  <w:style w:type="character" w:styleId="affa">
    <w:name w:val="Strong"/>
    <w:uiPriority w:val="99"/>
    <w:qFormat/>
    <w:locked/>
    <w:rsid w:val="00764AE3"/>
    <w:rPr>
      <w:rFonts w:cs="Times New Roman"/>
      <w:b/>
    </w:rPr>
  </w:style>
  <w:style w:type="character" w:customStyle="1" w:styleId="blk">
    <w:name w:val="blk"/>
    <w:rsid w:val="00217696"/>
  </w:style>
  <w:style w:type="paragraph" w:customStyle="1" w:styleId="affb">
    <w:name w:val="Содержимое таблицы"/>
    <w:basedOn w:val="a"/>
    <w:uiPriority w:val="99"/>
    <w:rsid w:val="00C02940"/>
    <w:pPr>
      <w:widowControl/>
      <w:suppressLineNumbers/>
      <w:suppressAutoHyphens/>
      <w:autoSpaceDE/>
      <w:autoSpaceDN/>
      <w:adjustRightInd/>
    </w:pPr>
    <w:rPr>
      <w:lang w:eastAsia="zh-CN"/>
    </w:rPr>
  </w:style>
  <w:style w:type="paragraph" w:customStyle="1" w:styleId="headertext">
    <w:name w:val="headertext"/>
    <w:basedOn w:val="a"/>
    <w:rsid w:val="0089289B"/>
    <w:pPr>
      <w:widowControl/>
      <w:autoSpaceDE/>
      <w:autoSpaceDN/>
      <w:adjustRightInd/>
      <w:spacing w:before="100" w:beforeAutospacing="1" w:after="100" w:afterAutospacing="1"/>
    </w:pPr>
  </w:style>
  <w:style w:type="numbering" w:customStyle="1" w:styleId="WW8Num4">
    <w:name w:val="WW8Num4"/>
    <w:pPr>
      <w:numPr>
        <w:numId w:val="27"/>
      </w:numPr>
    </w:pPr>
  </w:style>
  <w:style w:type="paragraph" w:customStyle="1" w:styleId="GenStyleDefPar">
    <w:name w:val="GenStyleDefPar"/>
    <w:rsid w:val="000E5AF6"/>
    <w:pPr>
      <w:pBdr>
        <w:top w:val="none" w:sz="4" w:space="0" w:color="000000"/>
        <w:left w:val="none" w:sz="4" w:space="0" w:color="000000"/>
        <w:bottom w:val="none" w:sz="4" w:space="0" w:color="000000"/>
        <w:right w:val="none" w:sz="4" w:space="0" w:color="000000"/>
        <w:between w:val="none" w:sz="4" w:space="0" w:color="000000"/>
      </w:pBdr>
    </w:pPr>
    <w:rPr>
      <w:rFonts w:hAnsi="Arial" w:cs="Arial"/>
      <w:sz w:val="24"/>
      <w:szCs w:val="22"/>
      <w:lang w:eastAsia="en-US"/>
    </w:rPr>
  </w:style>
  <w:style w:type="paragraph" w:customStyle="1" w:styleId="pj">
    <w:name w:val="pj"/>
    <w:basedOn w:val="a"/>
    <w:rsid w:val="00CF71C3"/>
    <w:pPr>
      <w:widowControl/>
      <w:autoSpaceDE/>
      <w:autoSpaceDN/>
      <w:adjustRightInd/>
      <w:spacing w:before="100" w:beforeAutospacing="1" w:after="100" w:afterAutospacing="1"/>
    </w:pPr>
  </w:style>
  <w:style w:type="character" w:customStyle="1" w:styleId="aff">
    <w:name w:val="Абзац списка Знак"/>
    <w:aliases w:val="Нумерованый список Знак,Абзац без кр.стр. Знак"/>
    <w:link w:val="afe"/>
    <w:uiPriority w:val="34"/>
    <w:locked/>
    <w:rsid w:val="00070CCF"/>
    <w:rPr>
      <w:sz w:val="24"/>
      <w:szCs w:val="24"/>
    </w:rPr>
  </w:style>
  <w:style w:type="table" w:customStyle="1" w:styleId="51">
    <w:name w:val="Сетка таблицы5"/>
    <w:basedOn w:val="a1"/>
    <w:next w:val="af7"/>
    <w:uiPriority w:val="59"/>
    <w:rsid w:val="007125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7"/>
    <w:uiPriority w:val="59"/>
    <w:rsid w:val="0036661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7"/>
    <w:uiPriority w:val="59"/>
    <w:rsid w:val="00DA10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7"/>
    <w:uiPriority w:val="59"/>
    <w:rsid w:val="00232F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3c"/>
    <w:locked/>
    <w:rsid w:val="005655A7"/>
    <w:rPr>
      <w:sz w:val="24"/>
    </w:rPr>
  </w:style>
  <w:style w:type="paragraph" w:customStyle="1" w:styleId="3c">
    <w:name w:val="Абзац списка3"/>
    <w:basedOn w:val="a"/>
    <w:link w:val="ListParagraphChar"/>
    <w:rsid w:val="005655A7"/>
    <w:pPr>
      <w:widowControl/>
      <w:autoSpaceDE/>
      <w:autoSpaceDN/>
      <w:adjustRightInd/>
      <w:ind w:left="720"/>
      <w:contextualSpacing/>
    </w:pPr>
    <w:rPr>
      <w:szCs w:val="20"/>
    </w:rPr>
  </w:style>
  <w:style w:type="paragraph" w:customStyle="1" w:styleId="Default">
    <w:name w:val="Default"/>
    <w:rsid w:val="00732E8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6298">
      <w:bodyDiv w:val="1"/>
      <w:marLeft w:val="0"/>
      <w:marRight w:val="0"/>
      <w:marTop w:val="0"/>
      <w:marBottom w:val="0"/>
      <w:divBdr>
        <w:top w:val="none" w:sz="0" w:space="0" w:color="auto"/>
        <w:left w:val="none" w:sz="0" w:space="0" w:color="auto"/>
        <w:bottom w:val="none" w:sz="0" w:space="0" w:color="auto"/>
        <w:right w:val="none" w:sz="0" w:space="0" w:color="auto"/>
      </w:divBdr>
    </w:div>
    <w:div w:id="560213742">
      <w:bodyDiv w:val="1"/>
      <w:marLeft w:val="0"/>
      <w:marRight w:val="0"/>
      <w:marTop w:val="0"/>
      <w:marBottom w:val="0"/>
      <w:divBdr>
        <w:top w:val="none" w:sz="0" w:space="0" w:color="auto"/>
        <w:left w:val="none" w:sz="0" w:space="0" w:color="auto"/>
        <w:bottom w:val="none" w:sz="0" w:space="0" w:color="auto"/>
        <w:right w:val="none" w:sz="0" w:space="0" w:color="auto"/>
      </w:divBdr>
    </w:div>
    <w:div w:id="697588929">
      <w:marLeft w:val="0"/>
      <w:marRight w:val="0"/>
      <w:marTop w:val="0"/>
      <w:marBottom w:val="0"/>
      <w:divBdr>
        <w:top w:val="none" w:sz="0" w:space="0" w:color="auto"/>
        <w:left w:val="none" w:sz="0" w:space="0" w:color="auto"/>
        <w:bottom w:val="none" w:sz="0" w:space="0" w:color="auto"/>
        <w:right w:val="none" w:sz="0" w:space="0" w:color="auto"/>
      </w:divBdr>
    </w:div>
    <w:div w:id="697588930">
      <w:marLeft w:val="0"/>
      <w:marRight w:val="0"/>
      <w:marTop w:val="0"/>
      <w:marBottom w:val="0"/>
      <w:divBdr>
        <w:top w:val="none" w:sz="0" w:space="0" w:color="auto"/>
        <w:left w:val="none" w:sz="0" w:space="0" w:color="auto"/>
        <w:bottom w:val="none" w:sz="0" w:space="0" w:color="auto"/>
        <w:right w:val="none" w:sz="0" w:space="0" w:color="auto"/>
      </w:divBdr>
    </w:div>
    <w:div w:id="697588931">
      <w:marLeft w:val="0"/>
      <w:marRight w:val="0"/>
      <w:marTop w:val="0"/>
      <w:marBottom w:val="0"/>
      <w:divBdr>
        <w:top w:val="none" w:sz="0" w:space="0" w:color="auto"/>
        <w:left w:val="none" w:sz="0" w:space="0" w:color="auto"/>
        <w:bottom w:val="none" w:sz="0" w:space="0" w:color="auto"/>
        <w:right w:val="none" w:sz="0" w:space="0" w:color="auto"/>
      </w:divBdr>
    </w:div>
    <w:div w:id="697588932">
      <w:marLeft w:val="0"/>
      <w:marRight w:val="0"/>
      <w:marTop w:val="0"/>
      <w:marBottom w:val="0"/>
      <w:divBdr>
        <w:top w:val="none" w:sz="0" w:space="0" w:color="auto"/>
        <w:left w:val="none" w:sz="0" w:space="0" w:color="auto"/>
        <w:bottom w:val="none" w:sz="0" w:space="0" w:color="auto"/>
        <w:right w:val="none" w:sz="0" w:space="0" w:color="auto"/>
      </w:divBdr>
    </w:div>
    <w:div w:id="697588935">
      <w:marLeft w:val="0"/>
      <w:marRight w:val="0"/>
      <w:marTop w:val="0"/>
      <w:marBottom w:val="0"/>
      <w:divBdr>
        <w:top w:val="none" w:sz="0" w:space="0" w:color="auto"/>
        <w:left w:val="none" w:sz="0" w:space="0" w:color="auto"/>
        <w:bottom w:val="none" w:sz="0" w:space="0" w:color="auto"/>
        <w:right w:val="none" w:sz="0" w:space="0" w:color="auto"/>
      </w:divBdr>
      <w:divsChild>
        <w:div w:id="697588933">
          <w:marLeft w:val="0"/>
          <w:marRight w:val="0"/>
          <w:marTop w:val="0"/>
          <w:marBottom w:val="0"/>
          <w:divBdr>
            <w:top w:val="none" w:sz="0" w:space="0" w:color="auto"/>
            <w:left w:val="none" w:sz="0" w:space="0" w:color="auto"/>
            <w:bottom w:val="none" w:sz="0" w:space="0" w:color="auto"/>
            <w:right w:val="none" w:sz="0" w:space="0" w:color="auto"/>
          </w:divBdr>
        </w:div>
        <w:div w:id="697588934">
          <w:marLeft w:val="0"/>
          <w:marRight w:val="0"/>
          <w:marTop w:val="0"/>
          <w:marBottom w:val="0"/>
          <w:divBdr>
            <w:top w:val="none" w:sz="0" w:space="0" w:color="auto"/>
            <w:left w:val="none" w:sz="0" w:space="0" w:color="auto"/>
            <w:bottom w:val="none" w:sz="0" w:space="0" w:color="auto"/>
            <w:right w:val="none" w:sz="0" w:space="0" w:color="auto"/>
          </w:divBdr>
        </w:div>
      </w:divsChild>
    </w:div>
    <w:div w:id="697588936">
      <w:marLeft w:val="0"/>
      <w:marRight w:val="0"/>
      <w:marTop w:val="0"/>
      <w:marBottom w:val="0"/>
      <w:divBdr>
        <w:top w:val="none" w:sz="0" w:space="0" w:color="auto"/>
        <w:left w:val="none" w:sz="0" w:space="0" w:color="auto"/>
        <w:bottom w:val="none" w:sz="0" w:space="0" w:color="auto"/>
        <w:right w:val="none" w:sz="0" w:space="0" w:color="auto"/>
      </w:divBdr>
    </w:div>
    <w:div w:id="697588937">
      <w:marLeft w:val="0"/>
      <w:marRight w:val="0"/>
      <w:marTop w:val="0"/>
      <w:marBottom w:val="0"/>
      <w:divBdr>
        <w:top w:val="none" w:sz="0" w:space="0" w:color="auto"/>
        <w:left w:val="none" w:sz="0" w:space="0" w:color="auto"/>
        <w:bottom w:val="none" w:sz="0" w:space="0" w:color="auto"/>
        <w:right w:val="none" w:sz="0" w:space="0" w:color="auto"/>
      </w:divBdr>
    </w:div>
    <w:div w:id="697588938">
      <w:marLeft w:val="0"/>
      <w:marRight w:val="0"/>
      <w:marTop w:val="0"/>
      <w:marBottom w:val="0"/>
      <w:divBdr>
        <w:top w:val="none" w:sz="0" w:space="0" w:color="auto"/>
        <w:left w:val="none" w:sz="0" w:space="0" w:color="auto"/>
        <w:bottom w:val="none" w:sz="0" w:space="0" w:color="auto"/>
        <w:right w:val="none" w:sz="0" w:space="0" w:color="auto"/>
      </w:divBdr>
    </w:div>
    <w:div w:id="697588939">
      <w:marLeft w:val="0"/>
      <w:marRight w:val="0"/>
      <w:marTop w:val="0"/>
      <w:marBottom w:val="0"/>
      <w:divBdr>
        <w:top w:val="none" w:sz="0" w:space="0" w:color="auto"/>
        <w:left w:val="none" w:sz="0" w:space="0" w:color="auto"/>
        <w:bottom w:val="none" w:sz="0" w:space="0" w:color="auto"/>
        <w:right w:val="none" w:sz="0" w:space="0" w:color="auto"/>
      </w:divBdr>
    </w:div>
    <w:div w:id="697588940">
      <w:marLeft w:val="0"/>
      <w:marRight w:val="0"/>
      <w:marTop w:val="0"/>
      <w:marBottom w:val="0"/>
      <w:divBdr>
        <w:top w:val="none" w:sz="0" w:space="0" w:color="auto"/>
        <w:left w:val="none" w:sz="0" w:space="0" w:color="auto"/>
        <w:bottom w:val="none" w:sz="0" w:space="0" w:color="auto"/>
        <w:right w:val="none" w:sz="0" w:space="0" w:color="auto"/>
      </w:divBdr>
    </w:div>
    <w:div w:id="697588941">
      <w:marLeft w:val="0"/>
      <w:marRight w:val="0"/>
      <w:marTop w:val="0"/>
      <w:marBottom w:val="0"/>
      <w:divBdr>
        <w:top w:val="none" w:sz="0" w:space="0" w:color="auto"/>
        <w:left w:val="none" w:sz="0" w:space="0" w:color="auto"/>
        <w:bottom w:val="none" w:sz="0" w:space="0" w:color="auto"/>
        <w:right w:val="none" w:sz="0" w:space="0" w:color="auto"/>
      </w:divBdr>
    </w:div>
    <w:div w:id="697588942">
      <w:marLeft w:val="0"/>
      <w:marRight w:val="0"/>
      <w:marTop w:val="0"/>
      <w:marBottom w:val="0"/>
      <w:divBdr>
        <w:top w:val="none" w:sz="0" w:space="0" w:color="auto"/>
        <w:left w:val="none" w:sz="0" w:space="0" w:color="auto"/>
        <w:bottom w:val="none" w:sz="0" w:space="0" w:color="auto"/>
        <w:right w:val="none" w:sz="0" w:space="0" w:color="auto"/>
      </w:divBdr>
    </w:div>
    <w:div w:id="697588943">
      <w:marLeft w:val="0"/>
      <w:marRight w:val="0"/>
      <w:marTop w:val="0"/>
      <w:marBottom w:val="0"/>
      <w:divBdr>
        <w:top w:val="none" w:sz="0" w:space="0" w:color="auto"/>
        <w:left w:val="none" w:sz="0" w:space="0" w:color="auto"/>
        <w:bottom w:val="none" w:sz="0" w:space="0" w:color="auto"/>
        <w:right w:val="none" w:sz="0" w:space="0" w:color="auto"/>
      </w:divBdr>
    </w:div>
    <w:div w:id="697588944">
      <w:marLeft w:val="0"/>
      <w:marRight w:val="0"/>
      <w:marTop w:val="0"/>
      <w:marBottom w:val="0"/>
      <w:divBdr>
        <w:top w:val="none" w:sz="0" w:space="0" w:color="auto"/>
        <w:left w:val="none" w:sz="0" w:space="0" w:color="auto"/>
        <w:bottom w:val="none" w:sz="0" w:space="0" w:color="auto"/>
        <w:right w:val="none" w:sz="0" w:space="0" w:color="auto"/>
      </w:divBdr>
    </w:div>
    <w:div w:id="697588945">
      <w:marLeft w:val="0"/>
      <w:marRight w:val="0"/>
      <w:marTop w:val="0"/>
      <w:marBottom w:val="0"/>
      <w:divBdr>
        <w:top w:val="none" w:sz="0" w:space="0" w:color="auto"/>
        <w:left w:val="none" w:sz="0" w:space="0" w:color="auto"/>
        <w:bottom w:val="none" w:sz="0" w:space="0" w:color="auto"/>
        <w:right w:val="none" w:sz="0" w:space="0" w:color="auto"/>
      </w:divBdr>
    </w:div>
    <w:div w:id="697588946">
      <w:marLeft w:val="0"/>
      <w:marRight w:val="0"/>
      <w:marTop w:val="0"/>
      <w:marBottom w:val="0"/>
      <w:divBdr>
        <w:top w:val="none" w:sz="0" w:space="0" w:color="auto"/>
        <w:left w:val="none" w:sz="0" w:space="0" w:color="auto"/>
        <w:bottom w:val="none" w:sz="0" w:space="0" w:color="auto"/>
        <w:right w:val="none" w:sz="0" w:space="0" w:color="auto"/>
      </w:divBdr>
    </w:div>
    <w:div w:id="697588947">
      <w:marLeft w:val="0"/>
      <w:marRight w:val="0"/>
      <w:marTop w:val="0"/>
      <w:marBottom w:val="0"/>
      <w:divBdr>
        <w:top w:val="none" w:sz="0" w:space="0" w:color="auto"/>
        <w:left w:val="none" w:sz="0" w:space="0" w:color="auto"/>
        <w:bottom w:val="none" w:sz="0" w:space="0" w:color="auto"/>
        <w:right w:val="none" w:sz="0" w:space="0" w:color="auto"/>
      </w:divBdr>
    </w:div>
    <w:div w:id="697588948">
      <w:marLeft w:val="0"/>
      <w:marRight w:val="0"/>
      <w:marTop w:val="0"/>
      <w:marBottom w:val="0"/>
      <w:divBdr>
        <w:top w:val="none" w:sz="0" w:space="0" w:color="auto"/>
        <w:left w:val="none" w:sz="0" w:space="0" w:color="auto"/>
        <w:bottom w:val="none" w:sz="0" w:space="0" w:color="auto"/>
        <w:right w:val="none" w:sz="0" w:space="0" w:color="auto"/>
      </w:divBdr>
    </w:div>
    <w:div w:id="697588949">
      <w:marLeft w:val="0"/>
      <w:marRight w:val="0"/>
      <w:marTop w:val="0"/>
      <w:marBottom w:val="0"/>
      <w:divBdr>
        <w:top w:val="none" w:sz="0" w:space="0" w:color="auto"/>
        <w:left w:val="none" w:sz="0" w:space="0" w:color="auto"/>
        <w:bottom w:val="none" w:sz="0" w:space="0" w:color="auto"/>
        <w:right w:val="none" w:sz="0" w:space="0" w:color="auto"/>
      </w:divBdr>
    </w:div>
    <w:div w:id="697588950">
      <w:marLeft w:val="0"/>
      <w:marRight w:val="0"/>
      <w:marTop w:val="0"/>
      <w:marBottom w:val="0"/>
      <w:divBdr>
        <w:top w:val="none" w:sz="0" w:space="0" w:color="auto"/>
        <w:left w:val="none" w:sz="0" w:space="0" w:color="auto"/>
        <w:bottom w:val="none" w:sz="0" w:space="0" w:color="auto"/>
        <w:right w:val="none" w:sz="0" w:space="0" w:color="auto"/>
      </w:divBdr>
    </w:div>
    <w:div w:id="697588951">
      <w:marLeft w:val="0"/>
      <w:marRight w:val="0"/>
      <w:marTop w:val="0"/>
      <w:marBottom w:val="0"/>
      <w:divBdr>
        <w:top w:val="none" w:sz="0" w:space="0" w:color="auto"/>
        <w:left w:val="none" w:sz="0" w:space="0" w:color="auto"/>
        <w:bottom w:val="none" w:sz="0" w:space="0" w:color="auto"/>
        <w:right w:val="none" w:sz="0" w:space="0" w:color="auto"/>
      </w:divBdr>
    </w:div>
    <w:div w:id="697588952">
      <w:marLeft w:val="0"/>
      <w:marRight w:val="0"/>
      <w:marTop w:val="0"/>
      <w:marBottom w:val="0"/>
      <w:divBdr>
        <w:top w:val="none" w:sz="0" w:space="0" w:color="auto"/>
        <w:left w:val="none" w:sz="0" w:space="0" w:color="auto"/>
        <w:bottom w:val="none" w:sz="0" w:space="0" w:color="auto"/>
        <w:right w:val="none" w:sz="0" w:space="0" w:color="auto"/>
      </w:divBdr>
    </w:div>
    <w:div w:id="697588953">
      <w:marLeft w:val="0"/>
      <w:marRight w:val="0"/>
      <w:marTop w:val="0"/>
      <w:marBottom w:val="0"/>
      <w:divBdr>
        <w:top w:val="none" w:sz="0" w:space="0" w:color="auto"/>
        <w:left w:val="none" w:sz="0" w:space="0" w:color="auto"/>
        <w:bottom w:val="none" w:sz="0" w:space="0" w:color="auto"/>
        <w:right w:val="none" w:sz="0" w:space="0" w:color="auto"/>
      </w:divBdr>
    </w:div>
    <w:div w:id="697588954">
      <w:marLeft w:val="0"/>
      <w:marRight w:val="0"/>
      <w:marTop w:val="0"/>
      <w:marBottom w:val="0"/>
      <w:divBdr>
        <w:top w:val="none" w:sz="0" w:space="0" w:color="auto"/>
        <w:left w:val="none" w:sz="0" w:space="0" w:color="auto"/>
        <w:bottom w:val="none" w:sz="0" w:space="0" w:color="auto"/>
        <w:right w:val="none" w:sz="0" w:space="0" w:color="auto"/>
      </w:divBdr>
    </w:div>
    <w:div w:id="697588955">
      <w:marLeft w:val="0"/>
      <w:marRight w:val="0"/>
      <w:marTop w:val="0"/>
      <w:marBottom w:val="0"/>
      <w:divBdr>
        <w:top w:val="none" w:sz="0" w:space="0" w:color="auto"/>
        <w:left w:val="none" w:sz="0" w:space="0" w:color="auto"/>
        <w:bottom w:val="none" w:sz="0" w:space="0" w:color="auto"/>
        <w:right w:val="none" w:sz="0" w:space="0" w:color="auto"/>
      </w:divBdr>
    </w:div>
    <w:div w:id="697588956">
      <w:marLeft w:val="0"/>
      <w:marRight w:val="0"/>
      <w:marTop w:val="0"/>
      <w:marBottom w:val="0"/>
      <w:divBdr>
        <w:top w:val="none" w:sz="0" w:space="0" w:color="auto"/>
        <w:left w:val="none" w:sz="0" w:space="0" w:color="auto"/>
        <w:bottom w:val="none" w:sz="0" w:space="0" w:color="auto"/>
        <w:right w:val="none" w:sz="0" w:space="0" w:color="auto"/>
      </w:divBdr>
    </w:div>
    <w:div w:id="697588957">
      <w:marLeft w:val="0"/>
      <w:marRight w:val="0"/>
      <w:marTop w:val="0"/>
      <w:marBottom w:val="0"/>
      <w:divBdr>
        <w:top w:val="none" w:sz="0" w:space="0" w:color="auto"/>
        <w:left w:val="none" w:sz="0" w:space="0" w:color="auto"/>
        <w:bottom w:val="none" w:sz="0" w:space="0" w:color="auto"/>
        <w:right w:val="none" w:sz="0" w:space="0" w:color="auto"/>
      </w:divBdr>
    </w:div>
    <w:div w:id="697588958">
      <w:marLeft w:val="0"/>
      <w:marRight w:val="0"/>
      <w:marTop w:val="0"/>
      <w:marBottom w:val="0"/>
      <w:divBdr>
        <w:top w:val="none" w:sz="0" w:space="0" w:color="auto"/>
        <w:left w:val="none" w:sz="0" w:space="0" w:color="auto"/>
        <w:bottom w:val="none" w:sz="0" w:space="0" w:color="auto"/>
        <w:right w:val="none" w:sz="0" w:space="0" w:color="auto"/>
      </w:divBdr>
    </w:div>
    <w:div w:id="697588959">
      <w:marLeft w:val="0"/>
      <w:marRight w:val="0"/>
      <w:marTop w:val="0"/>
      <w:marBottom w:val="0"/>
      <w:divBdr>
        <w:top w:val="none" w:sz="0" w:space="0" w:color="auto"/>
        <w:left w:val="none" w:sz="0" w:space="0" w:color="auto"/>
        <w:bottom w:val="none" w:sz="0" w:space="0" w:color="auto"/>
        <w:right w:val="none" w:sz="0" w:space="0" w:color="auto"/>
      </w:divBdr>
    </w:div>
    <w:div w:id="697588960">
      <w:marLeft w:val="0"/>
      <w:marRight w:val="0"/>
      <w:marTop w:val="0"/>
      <w:marBottom w:val="0"/>
      <w:divBdr>
        <w:top w:val="none" w:sz="0" w:space="0" w:color="auto"/>
        <w:left w:val="none" w:sz="0" w:space="0" w:color="auto"/>
        <w:bottom w:val="none" w:sz="0" w:space="0" w:color="auto"/>
        <w:right w:val="none" w:sz="0" w:space="0" w:color="auto"/>
      </w:divBdr>
    </w:div>
    <w:div w:id="697588961">
      <w:marLeft w:val="0"/>
      <w:marRight w:val="0"/>
      <w:marTop w:val="0"/>
      <w:marBottom w:val="0"/>
      <w:divBdr>
        <w:top w:val="none" w:sz="0" w:space="0" w:color="auto"/>
        <w:left w:val="none" w:sz="0" w:space="0" w:color="auto"/>
        <w:bottom w:val="none" w:sz="0" w:space="0" w:color="auto"/>
        <w:right w:val="none" w:sz="0" w:space="0" w:color="auto"/>
      </w:divBdr>
    </w:div>
    <w:div w:id="697588962">
      <w:marLeft w:val="0"/>
      <w:marRight w:val="0"/>
      <w:marTop w:val="0"/>
      <w:marBottom w:val="0"/>
      <w:divBdr>
        <w:top w:val="none" w:sz="0" w:space="0" w:color="auto"/>
        <w:left w:val="none" w:sz="0" w:space="0" w:color="auto"/>
        <w:bottom w:val="none" w:sz="0" w:space="0" w:color="auto"/>
        <w:right w:val="none" w:sz="0" w:space="0" w:color="auto"/>
      </w:divBdr>
    </w:div>
    <w:div w:id="697588963">
      <w:marLeft w:val="0"/>
      <w:marRight w:val="0"/>
      <w:marTop w:val="0"/>
      <w:marBottom w:val="0"/>
      <w:divBdr>
        <w:top w:val="none" w:sz="0" w:space="0" w:color="auto"/>
        <w:left w:val="none" w:sz="0" w:space="0" w:color="auto"/>
        <w:bottom w:val="none" w:sz="0" w:space="0" w:color="auto"/>
        <w:right w:val="none" w:sz="0" w:space="0" w:color="auto"/>
      </w:divBdr>
    </w:div>
    <w:div w:id="697588964">
      <w:marLeft w:val="0"/>
      <w:marRight w:val="0"/>
      <w:marTop w:val="0"/>
      <w:marBottom w:val="0"/>
      <w:divBdr>
        <w:top w:val="none" w:sz="0" w:space="0" w:color="auto"/>
        <w:left w:val="none" w:sz="0" w:space="0" w:color="auto"/>
        <w:bottom w:val="none" w:sz="0" w:space="0" w:color="auto"/>
        <w:right w:val="none" w:sz="0" w:space="0" w:color="auto"/>
      </w:divBdr>
    </w:div>
    <w:div w:id="697588965">
      <w:marLeft w:val="0"/>
      <w:marRight w:val="0"/>
      <w:marTop w:val="0"/>
      <w:marBottom w:val="0"/>
      <w:divBdr>
        <w:top w:val="none" w:sz="0" w:space="0" w:color="auto"/>
        <w:left w:val="none" w:sz="0" w:space="0" w:color="auto"/>
        <w:bottom w:val="none" w:sz="0" w:space="0" w:color="auto"/>
        <w:right w:val="none" w:sz="0" w:space="0" w:color="auto"/>
      </w:divBdr>
    </w:div>
    <w:div w:id="697588966">
      <w:marLeft w:val="0"/>
      <w:marRight w:val="0"/>
      <w:marTop w:val="0"/>
      <w:marBottom w:val="0"/>
      <w:divBdr>
        <w:top w:val="none" w:sz="0" w:space="0" w:color="auto"/>
        <w:left w:val="none" w:sz="0" w:space="0" w:color="auto"/>
        <w:bottom w:val="none" w:sz="0" w:space="0" w:color="auto"/>
        <w:right w:val="none" w:sz="0" w:space="0" w:color="auto"/>
      </w:divBdr>
    </w:div>
    <w:div w:id="697588967">
      <w:marLeft w:val="0"/>
      <w:marRight w:val="0"/>
      <w:marTop w:val="0"/>
      <w:marBottom w:val="0"/>
      <w:divBdr>
        <w:top w:val="none" w:sz="0" w:space="0" w:color="auto"/>
        <w:left w:val="none" w:sz="0" w:space="0" w:color="auto"/>
        <w:bottom w:val="none" w:sz="0" w:space="0" w:color="auto"/>
        <w:right w:val="none" w:sz="0" w:space="0" w:color="auto"/>
      </w:divBdr>
    </w:div>
    <w:div w:id="697588968">
      <w:marLeft w:val="0"/>
      <w:marRight w:val="0"/>
      <w:marTop w:val="0"/>
      <w:marBottom w:val="0"/>
      <w:divBdr>
        <w:top w:val="none" w:sz="0" w:space="0" w:color="auto"/>
        <w:left w:val="none" w:sz="0" w:space="0" w:color="auto"/>
        <w:bottom w:val="none" w:sz="0" w:space="0" w:color="auto"/>
        <w:right w:val="none" w:sz="0" w:space="0" w:color="auto"/>
      </w:divBdr>
    </w:div>
    <w:div w:id="697588969">
      <w:marLeft w:val="0"/>
      <w:marRight w:val="0"/>
      <w:marTop w:val="0"/>
      <w:marBottom w:val="0"/>
      <w:divBdr>
        <w:top w:val="none" w:sz="0" w:space="0" w:color="auto"/>
        <w:left w:val="none" w:sz="0" w:space="0" w:color="auto"/>
        <w:bottom w:val="none" w:sz="0" w:space="0" w:color="auto"/>
        <w:right w:val="none" w:sz="0" w:space="0" w:color="auto"/>
      </w:divBdr>
    </w:div>
    <w:div w:id="697588970">
      <w:marLeft w:val="0"/>
      <w:marRight w:val="0"/>
      <w:marTop w:val="0"/>
      <w:marBottom w:val="0"/>
      <w:divBdr>
        <w:top w:val="none" w:sz="0" w:space="0" w:color="auto"/>
        <w:left w:val="none" w:sz="0" w:space="0" w:color="auto"/>
        <w:bottom w:val="none" w:sz="0" w:space="0" w:color="auto"/>
        <w:right w:val="none" w:sz="0" w:space="0" w:color="auto"/>
      </w:divBdr>
    </w:div>
    <w:div w:id="697588971">
      <w:marLeft w:val="0"/>
      <w:marRight w:val="0"/>
      <w:marTop w:val="0"/>
      <w:marBottom w:val="0"/>
      <w:divBdr>
        <w:top w:val="none" w:sz="0" w:space="0" w:color="auto"/>
        <w:left w:val="none" w:sz="0" w:space="0" w:color="auto"/>
        <w:bottom w:val="none" w:sz="0" w:space="0" w:color="auto"/>
        <w:right w:val="none" w:sz="0" w:space="0" w:color="auto"/>
      </w:divBdr>
    </w:div>
    <w:div w:id="697588972">
      <w:marLeft w:val="0"/>
      <w:marRight w:val="0"/>
      <w:marTop w:val="0"/>
      <w:marBottom w:val="0"/>
      <w:divBdr>
        <w:top w:val="none" w:sz="0" w:space="0" w:color="auto"/>
        <w:left w:val="none" w:sz="0" w:space="0" w:color="auto"/>
        <w:bottom w:val="none" w:sz="0" w:space="0" w:color="auto"/>
        <w:right w:val="none" w:sz="0" w:space="0" w:color="auto"/>
      </w:divBdr>
    </w:div>
    <w:div w:id="697588973">
      <w:marLeft w:val="0"/>
      <w:marRight w:val="0"/>
      <w:marTop w:val="0"/>
      <w:marBottom w:val="0"/>
      <w:divBdr>
        <w:top w:val="none" w:sz="0" w:space="0" w:color="auto"/>
        <w:left w:val="none" w:sz="0" w:space="0" w:color="auto"/>
        <w:bottom w:val="none" w:sz="0" w:space="0" w:color="auto"/>
        <w:right w:val="none" w:sz="0" w:space="0" w:color="auto"/>
      </w:divBdr>
    </w:div>
    <w:div w:id="697588974">
      <w:marLeft w:val="0"/>
      <w:marRight w:val="0"/>
      <w:marTop w:val="0"/>
      <w:marBottom w:val="0"/>
      <w:divBdr>
        <w:top w:val="none" w:sz="0" w:space="0" w:color="auto"/>
        <w:left w:val="none" w:sz="0" w:space="0" w:color="auto"/>
        <w:bottom w:val="none" w:sz="0" w:space="0" w:color="auto"/>
        <w:right w:val="none" w:sz="0" w:space="0" w:color="auto"/>
      </w:divBdr>
    </w:div>
    <w:div w:id="697588975">
      <w:marLeft w:val="0"/>
      <w:marRight w:val="0"/>
      <w:marTop w:val="0"/>
      <w:marBottom w:val="0"/>
      <w:divBdr>
        <w:top w:val="none" w:sz="0" w:space="0" w:color="auto"/>
        <w:left w:val="none" w:sz="0" w:space="0" w:color="auto"/>
        <w:bottom w:val="none" w:sz="0" w:space="0" w:color="auto"/>
        <w:right w:val="none" w:sz="0" w:space="0" w:color="auto"/>
      </w:divBdr>
    </w:div>
    <w:div w:id="697588976">
      <w:marLeft w:val="0"/>
      <w:marRight w:val="0"/>
      <w:marTop w:val="0"/>
      <w:marBottom w:val="0"/>
      <w:divBdr>
        <w:top w:val="none" w:sz="0" w:space="0" w:color="auto"/>
        <w:left w:val="none" w:sz="0" w:space="0" w:color="auto"/>
        <w:bottom w:val="none" w:sz="0" w:space="0" w:color="auto"/>
        <w:right w:val="none" w:sz="0" w:space="0" w:color="auto"/>
      </w:divBdr>
    </w:div>
    <w:div w:id="697588977">
      <w:marLeft w:val="0"/>
      <w:marRight w:val="0"/>
      <w:marTop w:val="0"/>
      <w:marBottom w:val="0"/>
      <w:divBdr>
        <w:top w:val="none" w:sz="0" w:space="0" w:color="auto"/>
        <w:left w:val="none" w:sz="0" w:space="0" w:color="auto"/>
        <w:bottom w:val="none" w:sz="0" w:space="0" w:color="auto"/>
        <w:right w:val="none" w:sz="0" w:space="0" w:color="auto"/>
      </w:divBdr>
    </w:div>
    <w:div w:id="697588978">
      <w:marLeft w:val="0"/>
      <w:marRight w:val="0"/>
      <w:marTop w:val="0"/>
      <w:marBottom w:val="0"/>
      <w:divBdr>
        <w:top w:val="none" w:sz="0" w:space="0" w:color="auto"/>
        <w:left w:val="none" w:sz="0" w:space="0" w:color="auto"/>
        <w:bottom w:val="none" w:sz="0" w:space="0" w:color="auto"/>
        <w:right w:val="none" w:sz="0" w:space="0" w:color="auto"/>
      </w:divBdr>
    </w:div>
    <w:div w:id="697588979">
      <w:marLeft w:val="0"/>
      <w:marRight w:val="0"/>
      <w:marTop w:val="0"/>
      <w:marBottom w:val="0"/>
      <w:divBdr>
        <w:top w:val="none" w:sz="0" w:space="0" w:color="auto"/>
        <w:left w:val="none" w:sz="0" w:space="0" w:color="auto"/>
        <w:bottom w:val="none" w:sz="0" w:space="0" w:color="auto"/>
        <w:right w:val="none" w:sz="0" w:space="0" w:color="auto"/>
      </w:divBdr>
    </w:div>
    <w:div w:id="697588980">
      <w:marLeft w:val="0"/>
      <w:marRight w:val="0"/>
      <w:marTop w:val="0"/>
      <w:marBottom w:val="0"/>
      <w:divBdr>
        <w:top w:val="none" w:sz="0" w:space="0" w:color="auto"/>
        <w:left w:val="none" w:sz="0" w:space="0" w:color="auto"/>
        <w:bottom w:val="none" w:sz="0" w:space="0" w:color="auto"/>
        <w:right w:val="none" w:sz="0" w:space="0" w:color="auto"/>
      </w:divBdr>
    </w:div>
    <w:div w:id="697588981">
      <w:marLeft w:val="0"/>
      <w:marRight w:val="0"/>
      <w:marTop w:val="0"/>
      <w:marBottom w:val="0"/>
      <w:divBdr>
        <w:top w:val="none" w:sz="0" w:space="0" w:color="auto"/>
        <w:left w:val="none" w:sz="0" w:space="0" w:color="auto"/>
        <w:bottom w:val="none" w:sz="0" w:space="0" w:color="auto"/>
        <w:right w:val="none" w:sz="0" w:space="0" w:color="auto"/>
      </w:divBdr>
    </w:div>
    <w:div w:id="697588982">
      <w:marLeft w:val="0"/>
      <w:marRight w:val="0"/>
      <w:marTop w:val="0"/>
      <w:marBottom w:val="0"/>
      <w:divBdr>
        <w:top w:val="none" w:sz="0" w:space="0" w:color="auto"/>
        <w:left w:val="none" w:sz="0" w:space="0" w:color="auto"/>
        <w:bottom w:val="none" w:sz="0" w:space="0" w:color="auto"/>
        <w:right w:val="none" w:sz="0" w:space="0" w:color="auto"/>
      </w:divBdr>
    </w:div>
    <w:div w:id="697588983">
      <w:marLeft w:val="0"/>
      <w:marRight w:val="0"/>
      <w:marTop w:val="0"/>
      <w:marBottom w:val="0"/>
      <w:divBdr>
        <w:top w:val="none" w:sz="0" w:space="0" w:color="auto"/>
        <w:left w:val="none" w:sz="0" w:space="0" w:color="auto"/>
        <w:bottom w:val="none" w:sz="0" w:space="0" w:color="auto"/>
        <w:right w:val="none" w:sz="0" w:space="0" w:color="auto"/>
      </w:divBdr>
    </w:div>
    <w:div w:id="697588984">
      <w:marLeft w:val="0"/>
      <w:marRight w:val="0"/>
      <w:marTop w:val="0"/>
      <w:marBottom w:val="0"/>
      <w:divBdr>
        <w:top w:val="none" w:sz="0" w:space="0" w:color="auto"/>
        <w:left w:val="none" w:sz="0" w:space="0" w:color="auto"/>
        <w:bottom w:val="none" w:sz="0" w:space="0" w:color="auto"/>
        <w:right w:val="none" w:sz="0" w:space="0" w:color="auto"/>
      </w:divBdr>
    </w:div>
    <w:div w:id="697588985">
      <w:marLeft w:val="0"/>
      <w:marRight w:val="0"/>
      <w:marTop w:val="0"/>
      <w:marBottom w:val="0"/>
      <w:divBdr>
        <w:top w:val="none" w:sz="0" w:space="0" w:color="auto"/>
        <w:left w:val="none" w:sz="0" w:space="0" w:color="auto"/>
        <w:bottom w:val="none" w:sz="0" w:space="0" w:color="auto"/>
        <w:right w:val="none" w:sz="0" w:space="0" w:color="auto"/>
      </w:divBdr>
    </w:div>
    <w:div w:id="697588986">
      <w:marLeft w:val="0"/>
      <w:marRight w:val="0"/>
      <w:marTop w:val="0"/>
      <w:marBottom w:val="0"/>
      <w:divBdr>
        <w:top w:val="none" w:sz="0" w:space="0" w:color="auto"/>
        <w:left w:val="none" w:sz="0" w:space="0" w:color="auto"/>
        <w:bottom w:val="none" w:sz="0" w:space="0" w:color="auto"/>
        <w:right w:val="none" w:sz="0" w:space="0" w:color="auto"/>
      </w:divBdr>
    </w:div>
    <w:div w:id="697588987">
      <w:marLeft w:val="0"/>
      <w:marRight w:val="0"/>
      <w:marTop w:val="0"/>
      <w:marBottom w:val="0"/>
      <w:divBdr>
        <w:top w:val="none" w:sz="0" w:space="0" w:color="auto"/>
        <w:left w:val="none" w:sz="0" w:space="0" w:color="auto"/>
        <w:bottom w:val="none" w:sz="0" w:space="0" w:color="auto"/>
        <w:right w:val="none" w:sz="0" w:space="0" w:color="auto"/>
      </w:divBdr>
    </w:div>
    <w:div w:id="697588988">
      <w:marLeft w:val="0"/>
      <w:marRight w:val="0"/>
      <w:marTop w:val="0"/>
      <w:marBottom w:val="0"/>
      <w:divBdr>
        <w:top w:val="none" w:sz="0" w:space="0" w:color="auto"/>
        <w:left w:val="none" w:sz="0" w:space="0" w:color="auto"/>
        <w:bottom w:val="none" w:sz="0" w:space="0" w:color="auto"/>
        <w:right w:val="none" w:sz="0" w:space="0" w:color="auto"/>
      </w:divBdr>
    </w:div>
    <w:div w:id="697588989">
      <w:marLeft w:val="0"/>
      <w:marRight w:val="0"/>
      <w:marTop w:val="0"/>
      <w:marBottom w:val="0"/>
      <w:divBdr>
        <w:top w:val="none" w:sz="0" w:space="0" w:color="auto"/>
        <w:left w:val="none" w:sz="0" w:space="0" w:color="auto"/>
        <w:bottom w:val="none" w:sz="0" w:space="0" w:color="auto"/>
        <w:right w:val="none" w:sz="0" w:space="0" w:color="auto"/>
      </w:divBdr>
    </w:div>
    <w:div w:id="697588990">
      <w:marLeft w:val="0"/>
      <w:marRight w:val="0"/>
      <w:marTop w:val="0"/>
      <w:marBottom w:val="0"/>
      <w:divBdr>
        <w:top w:val="none" w:sz="0" w:space="0" w:color="auto"/>
        <w:left w:val="none" w:sz="0" w:space="0" w:color="auto"/>
        <w:bottom w:val="none" w:sz="0" w:space="0" w:color="auto"/>
        <w:right w:val="none" w:sz="0" w:space="0" w:color="auto"/>
      </w:divBdr>
    </w:div>
    <w:div w:id="697588991">
      <w:marLeft w:val="0"/>
      <w:marRight w:val="0"/>
      <w:marTop w:val="0"/>
      <w:marBottom w:val="0"/>
      <w:divBdr>
        <w:top w:val="none" w:sz="0" w:space="0" w:color="auto"/>
        <w:left w:val="none" w:sz="0" w:space="0" w:color="auto"/>
        <w:bottom w:val="none" w:sz="0" w:space="0" w:color="auto"/>
        <w:right w:val="none" w:sz="0" w:space="0" w:color="auto"/>
      </w:divBdr>
    </w:div>
    <w:div w:id="697588992">
      <w:marLeft w:val="0"/>
      <w:marRight w:val="0"/>
      <w:marTop w:val="0"/>
      <w:marBottom w:val="0"/>
      <w:divBdr>
        <w:top w:val="none" w:sz="0" w:space="0" w:color="auto"/>
        <w:left w:val="none" w:sz="0" w:space="0" w:color="auto"/>
        <w:bottom w:val="none" w:sz="0" w:space="0" w:color="auto"/>
        <w:right w:val="none" w:sz="0" w:space="0" w:color="auto"/>
      </w:divBdr>
    </w:div>
    <w:div w:id="697588993">
      <w:marLeft w:val="0"/>
      <w:marRight w:val="0"/>
      <w:marTop w:val="0"/>
      <w:marBottom w:val="0"/>
      <w:divBdr>
        <w:top w:val="none" w:sz="0" w:space="0" w:color="auto"/>
        <w:left w:val="none" w:sz="0" w:space="0" w:color="auto"/>
        <w:bottom w:val="none" w:sz="0" w:space="0" w:color="auto"/>
        <w:right w:val="none" w:sz="0" w:space="0" w:color="auto"/>
      </w:divBdr>
    </w:div>
    <w:div w:id="697588994">
      <w:marLeft w:val="0"/>
      <w:marRight w:val="0"/>
      <w:marTop w:val="0"/>
      <w:marBottom w:val="0"/>
      <w:divBdr>
        <w:top w:val="none" w:sz="0" w:space="0" w:color="auto"/>
        <w:left w:val="none" w:sz="0" w:space="0" w:color="auto"/>
        <w:bottom w:val="none" w:sz="0" w:space="0" w:color="auto"/>
        <w:right w:val="none" w:sz="0" w:space="0" w:color="auto"/>
      </w:divBdr>
    </w:div>
    <w:div w:id="697588995">
      <w:marLeft w:val="0"/>
      <w:marRight w:val="0"/>
      <w:marTop w:val="0"/>
      <w:marBottom w:val="0"/>
      <w:divBdr>
        <w:top w:val="none" w:sz="0" w:space="0" w:color="auto"/>
        <w:left w:val="none" w:sz="0" w:space="0" w:color="auto"/>
        <w:bottom w:val="none" w:sz="0" w:space="0" w:color="auto"/>
        <w:right w:val="none" w:sz="0" w:space="0" w:color="auto"/>
      </w:divBdr>
    </w:div>
    <w:div w:id="697588996">
      <w:marLeft w:val="0"/>
      <w:marRight w:val="0"/>
      <w:marTop w:val="0"/>
      <w:marBottom w:val="0"/>
      <w:divBdr>
        <w:top w:val="none" w:sz="0" w:space="0" w:color="auto"/>
        <w:left w:val="none" w:sz="0" w:space="0" w:color="auto"/>
        <w:bottom w:val="none" w:sz="0" w:space="0" w:color="auto"/>
        <w:right w:val="none" w:sz="0" w:space="0" w:color="auto"/>
      </w:divBdr>
    </w:div>
    <w:div w:id="697588997">
      <w:marLeft w:val="0"/>
      <w:marRight w:val="0"/>
      <w:marTop w:val="0"/>
      <w:marBottom w:val="0"/>
      <w:divBdr>
        <w:top w:val="none" w:sz="0" w:space="0" w:color="auto"/>
        <w:left w:val="none" w:sz="0" w:space="0" w:color="auto"/>
        <w:bottom w:val="none" w:sz="0" w:space="0" w:color="auto"/>
        <w:right w:val="none" w:sz="0" w:space="0" w:color="auto"/>
      </w:divBdr>
    </w:div>
    <w:div w:id="697588998">
      <w:marLeft w:val="0"/>
      <w:marRight w:val="0"/>
      <w:marTop w:val="0"/>
      <w:marBottom w:val="0"/>
      <w:divBdr>
        <w:top w:val="none" w:sz="0" w:space="0" w:color="auto"/>
        <w:left w:val="none" w:sz="0" w:space="0" w:color="auto"/>
        <w:bottom w:val="none" w:sz="0" w:space="0" w:color="auto"/>
        <w:right w:val="none" w:sz="0" w:space="0" w:color="auto"/>
      </w:divBdr>
    </w:div>
    <w:div w:id="697588999">
      <w:marLeft w:val="0"/>
      <w:marRight w:val="0"/>
      <w:marTop w:val="0"/>
      <w:marBottom w:val="0"/>
      <w:divBdr>
        <w:top w:val="none" w:sz="0" w:space="0" w:color="auto"/>
        <w:left w:val="none" w:sz="0" w:space="0" w:color="auto"/>
        <w:bottom w:val="none" w:sz="0" w:space="0" w:color="auto"/>
        <w:right w:val="none" w:sz="0" w:space="0" w:color="auto"/>
      </w:divBdr>
    </w:div>
    <w:div w:id="697589000">
      <w:marLeft w:val="0"/>
      <w:marRight w:val="0"/>
      <w:marTop w:val="0"/>
      <w:marBottom w:val="0"/>
      <w:divBdr>
        <w:top w:val="none" w:sz="0" w:space="0" w:color="auto"/>
        <w:left w:val="none" w:sz="0" w:space="0" w:color="auto"/>
        <w:bottom w:val="none" w:sz="0" w:space="0" w:color="auto"/>
        <w:right w:val="none" w:sz="0" w:space="0" w:color="auto"/>
      </w:divBdr>
    </w:div>
    <w:div w:id="697589001">
      <w:marLeft w:val="0"/>
      <w:marRight w:val="0"/>
      <w:marTop w:val="0"/>
      <w:marBottom w:val="0"/>
      <w:divBdr>
        <w:top w:val="none" w:sz="0" w:space="0" w:color="auto"/>
        <w:left w:val="none" w:sz="0" w:space="0" w:color="auto"/>
        <w:bottom w:val="none" w:sz="0" w:space="0" w:color="auto"/>
        <w:right w:val="none" w:sz="0" w:space="0" w:color="auto"/>
      </w:divBdr>
    </w:div>
    <w:div w:id="697589002">
      <w:marLeft w:val="0"/>
      <w:marRight w:val="0"/>
      <w:marTop w:val="0"/>
      <w:marBottom w:val="0"/>
      <w:divBdr>
        <w:top w:val="none" w:sz="0" w:space="0" w:color="auto"/>
        <w:left w:val="none" w:sz="0" w:space="0" w:color="auto"/>
        <w:bottom w:val="none" w:sz="0" w:space="0" w:color="auto"/>
        <w:right w:val="none" w:sz="0" w:space="0" w:color="auto"/>
      </w:divBdr>
    </w:div>
    <w:div w:id="697589003">
      <w:marLeft w:val="0"/>
      <w:marRight w:val="0"/>
      <w:marTop w:val="0"/>
      <w:marBottom w:val="0"/>
      <w:divBdr>
        <w:top w:val="none" w:sz="0" w:space="0" w:color="auto"/>
        <w:left w:val="none" w:sz="0" w:space="0" w:color="auto"/>
        <w:bottom w:val="none" w:sz="0" w:space="0" w:color="auto"/>
        <w:right w:val="none" w:sz="0" w:space="0" w:color="auto"/>
      </w:divBdr>
    </w:div>
    <w:div w:id="697589004">
      <w:marLeft w:val="0"/>
      <w:marRight w:val="0"/>
      <w:marTop w:val="0"/>
      <w:marBottom w:val="0"/>
      <w:divBdr>
        <w:top w:val="none" w:sz="0" w:space="0" w:color="auto"/>
        <w:left w:val="none" w:sz="0" w:space="0" w:color="auto"/>
        <w:bottom w:val="none" w:sz="0" w:space="0" w:color="auto"/>
        <w:right w:val="none" w:sz="0" w:space="0" w:color="auto"/>
      </w:divBdr>
    </w:div>
    <w:div w:id="697589005">
      <w:marLeft w:val="0"/>
      <w:marRight w:val="0"/>
      <w:marTop w:val="0"/>
      <w:marBottom w:val="0"/>
      <w:divBdr>
        <w:top w:val="none" w:sz="0" w:space="0" w:color="auto"/>
        <w:left w:val="none" w:sz="0" w:space="0" w:color="auto"/>
        <w:bottom w:val="none" w:sz="0" w:space="0" w:color="auto"/>
        <w:right w:val="none" w:sz="0" w:space="0" w:color="auto"/>
      </w:divBdr>
    </w:div>
    <w:div w:id="697589006">
      <w:marLeft w:val="0"/>
      <w:marRight w:val="0"/>
      <w:marTop w:val="0"/>
      <w:marBottom w:val="0"/>
      <w:divBdr>
        <w:top w:val="none" w:sz="0" w:space="0" w:color="auto"/>
        <w:left w:val="none" w:sz="0" w:space="0" w:color="auto"/>
        <w:bottom w:val="none" w:sz="0" w:space="0" w:color="auto"/>
        <w:right w:val="none" w:sz="0" w:space="0" w:color="auto"/>
      </w:divBdr>
    </w:div>
    <w:div w:id="697589007">
      <w:marLeft w:val="0"/>
      <w:marRight w:val="0"/>
      <w:marTop w:val="0"/>
      <w:marBottom w:val="0"/>
      <w:divBdr>
        <w:top w:val="none" w:sz="0" w:space="0" w:color="auto"/>
        <w:left w:val="none" w:sz="0" w:space="0" w:color="auto"/>
        <w:bottom w:val="none" w:sz="0" w:space="0" w:color="auto"/>
        <w:right w:val="none" w:sz="0" w:space="0" w:color="auto"/>
      </w:divBdr>
    </w:div>
    <w:div w:id="697589008">
      <w:marLeft w:val="0"/>
      <w:marRight w:val="0"/>
      <w:marTop w:val="0"/>
      <w:marBottom w:val="0"/>
      <w:divBdr>
        <w:top w:val="none" w:sz="0" w:space="0" w:color="auto"/>
        <w:left w:val="none" w:sz="0" w:space="0" w:color="auto"/>
        <w:bottom w:val="none" w:sz="0" w:space="0" w:color="auto"/>
        <w:right w:val="none" w:sz="0" w:space="0" w:color="auto"/>
      </w:divBdr>
    </w:div>
    <w:div w:id="697589009">
      <w:marLeft w:val="0"/>
      <w:marRight w:val="0"/>
      <w:marTop w:val="0"/>
      <w:marBottom w:val="0"/>
      <w:divBdr>
        <w:top w:val="none" w:sz="0" w:space="0" w:color="auto"/>
        <w:left w:val="none" w:sz="0" w:space="0" w:color="auto"/>
        <w:bottom w:val="none" w:sz="0" w:space="0" w:color="auto"/>
        <w:right w:val="none" w:sz="0" w:space="0" w:color="auto"/>
      </w:divBdr>
    </w:div>
    <w:div w:id="697589010">
      <w:marLeft w:val="0"/>
      <w:marRight w:val="0"/>
      <w:marTop w:val="0"/>
      <w:marBottom w:val="0"/>
      <w:divBdr>
        <w:top w:val="none" w:sz="0" w:space="0" w:color="auto"/>
        <w:left w:val="none" w:sz="0" w:space="0" w:color="auto"/>
        <w:bottom w:val="none" w:sz="0" w:space="0" w:color="auto"/>
        <w:right w:val="none" w:sz="0" w:space="0" w:color="auto"/>
      </w:divBdr>
    </w:div>
    <w:div w:id="697589011">
      <w:marLeft w:val="0"/>
      <w:marRight w:val="0"/>
      <w:marTop w:val="0"/>
      <w:marBottom w:val="0"/>
      <w:divBdr>
        <w:top w:val="none" w:sz="0" w:space="0" w:color="auto"/>
        <w:left w:val="none" w:sz="0" w:space="0" w:color="auto"/>
        <w:bottom w:val="none" w:sz="0" w:space="0" w:color="auto"/>
        <w:right w:val="none" w:sz="0" w:space="0" w:color="auto"/>
      </w:divBdr>
    </w:div>
    <w:div w:id="697589012">
      <w:marLeft w:val="0"/>
      <w:marRight w:val="0"/>
      <w:marTop w:val="0"/>
      <w:marBottom w:val="0"/>
      <w:divBdr>
        <w:top w:val="none" w:sz="0" w:space="0" w:color="auto"/>
        <w:left w:val="none" w:sz="0" w:space="0" w:color="auto"/>
        <w:bottom w:val="none" w:sz="0" w:space="0" w:color="auto"/>
        <w:right w:val="none" w:sz="0" w:space="0" w:color="auto"/>
      </w:divBdr>
    </w:div>
    <w:div w:id="697589013">
      <w:marLeft w:val="0"/>
      <w:marRight w:val="0"/>
      <w:marTop w:val="0"/>
      <w:marBottom w:val="0"/>
      <w:divBdr>
        <w:top w:val="none" w:sz="0" w:space="0" w:color="auto"/>
        <w:left w:val="none" w:sz="0" w:space="0" w:color="auto"/>
        <w:bottom w:val="none" w:sz="0" w:space="0" w:color="auto"/>
        <w:right w:val="none" w:sz="0" w:space="0" w:color="auto"/>
      </w:divBdr>
    </w:div>
    <w:div w:id="697589014">
      <w:marLeft w:val="0"/>
      <w:marRight w:val="0"/>
      <w:marTop w:val="0"/>
      <w:marBottom w:val="0"/>
      <w:divBdr>
        <w:top w:val="none" w:sz="0" w:space="0" w:color="auto"/>
        <w:left w:val="none" w:sz="0" w:space="0" w:color="auto"/>
        <w:bottom w:val="none" w:sz="0" w:space="0" w:color="auto"/>
        <w:right w:val="none" w:sz="0" w:space="0" w:color="auto"/>
      </w:divBdr>
    </w:div>
    <w:div w:id="697589015">
      <w:marLeft w:val="0"/>
      <w:marRight w:val="0"/>
      <w:marTop w:val="0"/>
      <w:marBottom w:val="0"/>
      <w:divBdr>
        <w:top w:val="none" w:sz="0" w:space="0" w:color="auto"/>
        <w:left w:val="none" w:sz="0" w:space="0" w:color="auto"/>
        <w:bottom w:val="none" w:sz="0" w:space="0" w:color="auto"/>
        <w:right w:val="none" w:sz="0" w:space="0" w:color="auto"/>
      </w:divBdr>
    </w:div>
    <w:div w:id="697589016">
      <w:marLeft w:val="0"/>
      <w:marRight w:val="0"/>
      <w:marTop w:val="0"/>
      <w:marBottom w:val="0"/>
      <w:divBdr>
        <w:top w:val="none" w:sz="0" w:space="0" w:color="auto"/>
        <w:left w:val="none" w:sz="0" w:space="0" w:color="auto"/>
        <w:bottom w:val="none" w:sz="0" w:space="0" w:color="auto"/>
        <w:right w:val="none" w:sz="0" w:space="0" w:color="auto"/>
      </w:divBdr>
    </w:div>
    <w:div w:id="697589017">
      <w:marLeft w:val="0"/>
      <w:marRight w:val="0"/>
      <w:marTop w:val="0"/>
      <w:marBottom w:val="0"/>
      <w:divBdr>
        <w:top w:val="none" w:sz="0" w:space="0" w:color="auto"/>
        <w:left w:val="none" w:sz="0" w:space="0" w:color="auto"/>
        <w:bottom w:val="none" w:sz="0" w:space="0" w:color="auto"/>
        <w:right w:val="none" w:sz="0" w:space="0" w:color="auto"/>
      </w:divBdr>
    </w:div>
    <w:div w:id="697589018">
      <w:marLeft w:val="0"/>
      <w:marRight w:val="0"/>
      <w:marTop w:val="0"/>
      <w:marBottom w:val="0"/>
      <w:divBdr>
        <w:top w:val="none" w:sz="0" w:space="0" w:color="auto"/>
        <w:left w:val="none" w:sz="0" w:space="0" w:color="auto"/>
        <w:bottom w:val="none" w:sz="0" w:space="0" w:color="auto"/>
        <w:right w:val="none" w:sz="0" w:space="0" w:color="auto"/>
      </w:divBdr>
    </w:div>
    <w:div w:id="697589019">
      <w:marLeft w:val="0"/>
      <w:marRight w:val="0"/>
      <w:marTop w:val="0"/>
      <w:marBottom w:val="0"/>
      <w:divBdr>
        <w:top w:val="none" w:sz="0" w:space="0" w:color="auto"/>
        <w:left w:val="none" w:sz="0" w:space="0" w:color="auto"/>
        <w:bottom w:val="none" w:sz="0" w:space="0" w:color="auto"/>
        <w:right w:val="none" w:sz="0" w:space="0" w:color="auto"/>
      </w:divBdr>
    </w:div>
    <w:div w:id="697589020">
      <w:marLeft w:val="0"/>
      <w:marRight w:val="0"/>
      <w:marTop w:val="0"/>
      <w:marBottom w:val="0"/>
      <w:divBdr>
        <w:top w:val="none" w:sz="0" w:space="0" w:color="auto"/>
        <w:left w:val="none" w:sz="0" w:space="0" w:color="auto"/>
        <w:bottom w:val="none" w:sz="0" w:space="0" w:color="auto"/>
        <w:right w:val="none" w:sz="0" w:space="0" w:color="auto"/>
      </w:divBdr>
    </w:div>
    <w:div w:id="697589021">
      <w:marLeft w:val="0"/>
      <w:marRight w:val="0"/>
      <w:marTop w:val="0"/>
      <w:marBottom w:val="0"/>
      <w:divBdr>
        <w:top w:val="none" w:sz="0" w:space="0" w:color="auto"/>
        <w:left w:val="none" w:sz="0" w:space="0" w:color="auto"/>
        <w:bottom w:val="none" w:sz="0" w:space="0" w:color="auto"/>
        <w:right w:val="none" w:sz="0" w:space="0" w:color="auto"/>
      </w:divBdr>
    </w:div>
    <w:div w:id="697589022">
      <w:marLeft w:val="0"/>
      <w:marRight w:val="0"/>
      <w:marTop w:val="0"/>
      <w:marBottom w:val="0"/>
      <w:divBdr>
        <w:top w:val="none" w:sz="0" w:space="0" w:color="auto"/>
        <w:left w:val="none" w:sz="0" w:space="0" w:color="auto"/>
        <w:bottom w:val="none" w:sz="0" w:space="0" w:color="auto"/>
        <w:right w:val="none" w:sz="0" w:space="0" w:color="auto"/>
      </w:divBdr>
    </w:div>
    <w:div w:id="697589023">
      <w:marLeft w:val="0"/>
      <w:marRight w:val="0"/>
      <w:marTop w:val="0"/>
      <w:marBottom w:val="0"/>
      <w:divBdr>
        <w:top w:val="none" w:sz="0" w:space="0" w:color="auto"/>
        <w:left w:val="none" w:sz="0" w:space="0" w:color="auto"/>
        <w:bottom w:val="none" w:sz="0" w:space="0" w:color="auto"/>
        <w:right w:val="none" w:sz="0" w:space="0" w:color="auto"/>
      </w:divBdr>
    </w:div>
    <w:div w:id="697589024">
      <w:marLeft w:val="0"/>
      <w:marRight w:val="0"/>
      <w:marTop w:val="0"/>
      <w:marBottom w:val="0"/>
      <w:divBdr>
        <w:top w:val="none" w:sz="0" w:space="0" w:color="auto"/>
        <w:left w:val="none" w:sz="0" w:space="0" w:color="auto"/>
        <w:bottom w:val="none" w:sz="0" w:space="0" w:color="auto"/>
        <w:right w:val="none" w:sz="0" w:space="0" w:color="auto"/>
      </w:divBdr>
    </w:div>
    <w:div w:id="697589025">
      <w:marLeft w:val="0"/>
      <w:marRight w:val="0"/>
      <w:marTop w:val="0"/>
      <w:marBottom w:val="0"/>
      <w:divBdr>
        <w:top w:val="none" w:sz="0" w:space="0" w:color="auto"/>
        <w:left w:val="none" w:sz="0" w:space="0" w:color="auto"/>
        <w:bottom w:val="none" w:sz="0" w:space="0" w:color="auto"/>
        <w:right w:val="none" w:sz="0" w:space="0" w:color="auto"/>
      </w:divBdr>
    </w:div>
    <w:div w:id="697589026">
      <w:marLeft w:val="0"/>
      <w:marRight w:val="0"/>
      <w:marTop w:val="0"/>
      <w:marBottom w:val="0"/>
      <w:divBdr>
        <w:top w:val="none" w:sz="0" w:space="0" w:color="auto"/>
        <w:left w:val="none" w:sz="0" w:space="0" w:color="auto"/>
        <w:bottom w:val="none" w:sz="0" w:space="0" w:color="auto"/>
        <w:right w:val="none" w:sz="0" w:space="0" w:color="auto"/>
      </w:divBdr>
    </w:div>
    <w:div w:id="697589027">
      <w:marLeft w:val="0"/>
      <w:marRight w:val="0"/>
      <w:marTop w:val="0"/>
      <w:marBottom w:val="0"/>
      <w:divBdr>
        <w:top w:val="none" w:sz="0" w:space="0" w:color="auto"/>
        <w:left w:val="none" w:sz="0" w:space="0" w:color="auto"/>
        <w:bottom w:val="none" w:sz="0" w:space="0" w:color="auto"/>
        <w:right w:val="none" w:sz="0" w:space="0" w:color="auto"/>
      </w:divBdr>
    </w:div>
    <w:div w:id="697589028">
      <w:marLeft w:val="0"/>
      <w:marRight w:val="0"/>
      <w:marTop w:val="0"/>
      <w:marBottom w:val="0"/>
      <w:divBdr>
        <w:top w:val="none" w:sz="0" w:space="0" w:color="auto"/>
        <w:left w:val="none" w:sz="0" w:space="0" w:color="auto"/>
        <w:bottom w:val="none" w:sz="0" w:space="0" w:color="auto"/>
        <w:right w:val="none" w:sz="0" w:space="0" w:color="auto"/>
      </w:divBdr>
    </w:div>
    <w:div w:id="697589029">
      <w:marLeft w:val="0"/>
      <w:marRight w:val="0"/>
      <w:marTop w:val="0"/>
      <w:marBottom w:val="0"/>
      <w:divBdr>
        <w:top w:val="none" w:sz="0" w:space="0" w:color="auto"/>
        <w:left w:val="none" w:sz="0" w:space="0" w:color="auto"/>
        <w:bottom w:val="none" w:sz="0" w:space="0" w:color="auto"/>
        <w:right w:val="none" w:sz="0" w:space="0" w:color="auto"/>
      </w:divBdr>
    </w:div>
    <w:div w:id="697589030">
      <w:marLeft w:val="0"/>
      <w:marRight w:val="0"/>
      <w:marTop w:val="0"/>
      <w:marBottom w:val="0"/>
      <w:divBdr>
        <w:top w:val="none" w:sz="0" w:space="0" w:color="auto"/>
        <w:left w:val="none" w:sz="0" w:space="0" w:color="auto"/>
        <w:bottom w:val="none" w:sz="0" w:space="0" w:color="auto"/>
        <w:right w:val="none" w:sz="0" w:space="0" w:color="auto"/>
      </w:divBdr>
    </w:div>
    <w:div w:id="697589031">
      <w:marLeft w:val="0"/>
      <w:marRight w:val="0"/>
      <w:marTop w:val="0"/>
      <w:marBottom w:val="0"/>
      <w:divBdr>
        <w:top w:val="none" w:sz="0" w:space="0" w:color="auto"/>
        <w:left w:val="none" w:sz="0" w:space="0" w:color="auto"/>
        <w:bottom w:val="none" w:sz="0" w:space="0" w:color="auto"/>
        <w:right w:val="none" w:sz="0" w:space="0" w:color="auto"/>
      </w:divBdr>
    </w:div>
    <w:div w:id="697589032">
      <w:marLeft w:val="0"/>
      <w:marRight w:val="0"/>
      <w:marTop w:val="0"/>
      <w:marBottom w:val="0"/>
      <w:divBdr>
        <w:top w:val="none" w:sz="0" w:space="0" w:color="auto"/>
        <w:left w:val="none" w:sz="0" w:space="0" w:color="auto"/>
        <w:bottom w:val="none" w:sz="0" w:space="0" w:color="auto"/>
        <w:right w:val="none" w:sz="0" w:space="0" w:color="auto"/>
      </w:divBdr>
    </w:div>
    <w:div w:id="697589033">
      <w:marLeft w:val="0"/>
      <w:marRight w:val="0"/>
      <w:marTop w:val="0"/>
      <w:marBottom w:val="0"/>
      <w:divBdr>
        <w:top w:val="none" w:sz="0" w:space="0" w:color="auto"/>
        <w:left w:val="none" w:sz="0" w:space="0" w:color="auto"/>
        <w:bottom w:val="none" w:sz="0" w:space="0" w:color="auto"/>
        <w:right w:val="none" w:sz="0" w:space="0" w:color="auto"/>
      </w:divBdr>
    </w:div>
    <w:div w:id="697589034">
      <w:marLeft w:val="0"/>
      <w:marRight w:val="0"/>
      <w:marTop w:val="0"/>
      <w:marBottom w:val="0"/>
      <w:divBdr>
        <w:top w:val="none" w:sz="0" w:space="0" w:color="auto"/>
        <w:left w:val="none" w:sz="0" w:space="0" w:color="auto"/>
        <w:bottom w:val="none" w:sz="0" w:space="0" w:color="auto"/>
        <w:right w:val="none" w:sz="0" w:space="0" w:color="auto"/>
      </w:divBdr>
    </w:div>
    <w:div w:id="697589035">
      <w:marLeft w:val="0"/>
      <w:marRight w:val="0"/>
      <w:marTop w:val="0"/>
      <w:marBottom w:val="0"/>
      <w:divBdr>
        <w:top w:val="none" w:sz="0" w:space="0" w:color="auto"/>
        <w:left w:val="none" w:sz="0" w:space="0" w:color="auto"/>
        <w:bottom w:val="none" w:sz="0" w:space="0" w:color="auto"/>
        <w:right w:val="none" w:sz="0" w:space="0" w:color="auto"/>
      </w:divBdr>
    </w:div>
    <w:div w:id="697589036">
      <w:marLeft w:val="0"/>
      <w:marRight w:val="0"/>
      <w:marTop w:val="0"/>
      <w:marBottom w:val="0"/>
      <w:divBdr>
        <w:top w:val="none" w:sz="0" w:space="0" w:color="auto"/>
        <w:left w:val="none" w:sz="0" w:space="0" w:color="auto"/>
        <w:bottom w:val="none" w:sz="0" w:space="0" w:color="auto"/>
        <w:right w:val="none" w:sz="0" w:space="0" w:color="auto"/>
      </w:divBdr>
    </w:div>
    <w:div w:id="697589037">
      <w:marLeft w:val="0"/>
      <w:marRight w:val="0"/>
      <w:marTop w:val="0"/>
      <w:marBottom w:val="0"/>
      <w:divBdr>
        <w:top w:val="none" w:sz="0" w:space="0" w:color="auto"/>
        <w:left w:val="none" w:sz="0" w:space="0" w:color="auto"/>
        <w:bottom w:val="none" w:sz="0" w:space="0" w:color="auto"/>
        <w:right w:val="none" w:sz="0" w:space="0" w:color="auto"/>
      </w:divBdr>
    </w:div>
    <w:div w:id="697589038">
      <w:marLeft w:val="0"/>
      <w:marRight w:val="0"/>
      <w:marTop w:val="0"/>
      <w:marBottom w:val="0"/>
      <w:divBdr>
        <w:top w:val="none" w:sz="0" w:space="0" w:color="auto"/>
        <w:left w:val="none" w:sz="0" w:space="0" w:color="auto"/>
        <w:bottom w:val="none" w:sz="0" w:space="0" w:color="auto"/>
        <w:right w:val="none" w:sz="0" w:space="0" w:color="auto"/>
      </w:divBdr>
    </w:div>
    <w:div w:id="697589039">
      <w:marLeft w:val="0"/>
      <w:marRight w:val="0"/>
      <w:marTop w:val="0"/>
      <w:marBottom w:val="0"/>
      <w:divBdr>
        <w:top w:val="none" w:sz="0" w:space="0" w:color="auto"/>
        <w:left w:val="none" w:sz="0" w:space="0" w:color="auto"/>
        <w:bottom w:val="none" w:sz="0" w:space="0" w:color="auto"/>
        <w:right w:val="none" w:sz="0" w:space="0" w:color="auto"/>
      </w:divBdr>
    </w:div>
    <w:div w:id="697589040">
      <w:marLeft w:val="0"/>
      <w:marRight w:val="0"/>
      <w:marTop w:val="0"/>
      <w:marBottom w:val="0"/>
      <w:divBdr>
        <w:top w:val="none" w:sz="0" w:space="0" w:color="auto"/>
        <w:left w:val="none" w:sz="0" w:space="0" w:color="auto"/>
        <w:bottom w:val="none" w:sz="0" w:space="0" w:color="auto"/>
        <w:right w:val="none" w:sz="0" w:space="0" w:color="auto"/>
      </w:divBdr>
    </w:div>
    <w:div w:id="697589041">
      <w:marLeft w:val="0"/>
      <w:marRight w:val="0"/>
      <w:marTop w:val="0"/>
      <w:marBottom w:val="0"/>
      <w:divBdr>
        <w:top w:val="none" w:sz="0" w:space="0" w:color="auto"/>
        <w:left w:val="none" w:sz="0" w:space="0" w:color="auto"/>
        <w:bottom w:val="none" w:sz="0" w:space="0" w:color="auto"/>
        <w:right w:val="none" w:sz="0" w:space="0" w:color="auto"/>
      </w:divBdr>
    </w:div>
    <w:div w:id="697589042">
      <w:marLeft w:val="0"/>
      <w:marRight w:val="0"/>
      <w:marTop w:val="0"/>
      <w:marBottom w:val="0"/>
      <w:divBdr>
        <w:top w:val="none" w:sz="0" w:space="0" w:color="auto"/>
        <w:left w:val="none" w:sz="0" w:space="0" w:color="auto"/>
        <w:bottom w:val="none" w:sz="0" w:space="0" w:color="auto"/>
        <w:right w:val="none" w:sz="0" w:space="0" w:color="auto"/>
      </w:divBdr>
    </w:div>
    <w:div w:id="697589043">
      <w:marLeft w:val="0"/>
      <w:marRight w:val="0"/>
      <w:marTop w:val="0"/>
      <w:marBottom w:val="0"/>
      <w:divBdr>
        <w:top w:val="none" w:sz="0" w:space="0" w:color="auto"/>
        <w:left w:val="none" w:sz="0" w:space="0" w:color="auto"/>
        <w:bottom w:val="none" w:sz="0" w:space="0" w:color="auto"/>
        <w:right w:val="none" w:sz="0" w:space="0" w:color="auto"/>
      </w:divBdr>
    </w:div>
    <w:div w:id="697589044">
      <w:marLeft w:val="0"/>
      <w:marRight w:val="0"/>
      <w:marTop w:val="0"/>
      <w:marBottom w:val="0"/>
      <w:divBdr>
        <w:top w:val="none" w:sz="0" w:space="0" w:color="auto"/>
        <w:left w:val="none" w:sz="0" w:space="0" w:color="auto"/>
        <w:bottom w:val="none" w:sz="0" w:space="0" w:color="auto"/>
        <w:right w:val="none" w:sz="0" w:space="0" w:color="auto"/>
      </w:divBdr>
    </w:div>
    <w:div w:id="697589045">
      <w:marLeft w:val="0"/>
      <w:marRight w:val="0"/>
      <w:marTop w:val="0"/>
      <w:marBottom w:val="0"/>
      <w:divBdr>
        <w:top w:val="none" w:sz="0" w:space="0" w:color="auto"/>
        <w:left w:val="none" w:sz="0" w:space="0" w:color="auto"/>
        <w:bottom w:val="none" w:sz="0" w:space="0" w:color="auto"/>
        <w:right w:val="none" w:sz="0" w:space="0" w:color="auto"/>
      </w:divBdr>
    </w:div>
    <w:div w:id="697589046">
      <w:marLeft w:val="0"/>
      <w:marRight w:val="0"/>
      <w:marTop w:val="0"/>
      <w:marBottom w:val="0"/>
      <w:divBdr>
        <w:top w:val="none" w:sz="0" w:space="0" w:color="auto"/>
        <w:left w:val="none" w:sz="0" w:space="0" w:color="auto"/>
        <w:bottom w:val="none" w:sz="0" w:space="0" w:color="auto"/>
        <w:right w:val="none" w:sz="0" w:space="0" w:color="auto"/>
      </w:divBdr>
    </w:div>
    <w:div w:id="697589047">
      <w:marLeft w:val="0"/>
      <w:marRight w:val="0"/>
      <w:marTop w:val="0"/>
      <w:marBottom w:val="0"/>
      <w:divBdr>
        <w:top w:val="none" w:sz="0" w:space="0" w:color="auto"/>
        <w:left w:val="none" w:sz="0" w:space="0" w:color="auto"/>
        <w:bottom w:val="none" w:sz="0" w:space="0" w:color="auto"/>
        <w:right w:val="none" w:sz="0" w:space="0" w:color="auto"/>
      </w:divBdr>
    </w:div>
    <w:div w:id="697589048">
      <w:marLeft w:val="0"/>
      <w:marRight w:val="0"/>
      <w:marTop w:val="0"/>
      <w:marBottom w:val="0"/>
      <w:divBdr>
        <w:top w:val="none" w:sz="0" w:space="0" w:color="auto"/>
        <w:left w:val="none" w:sz="0" w:space="0" w:color="auto"/>
        <w:bottom w:val="none" w:sz="0" w:space="0" w:color="auto"/>
        <w:right w:val="none" w:sz="0" w:space="0" w:color="auto"/>
      </w:divBdr>
    </w:div>
    <w:div w:id="697589049">
      <w:marLeft w:val="0"/>
      <w:marRight w:val="0"/>
      <w:marTop w:val="0"/>
      <w:marBottom w:val="0"/>
      <w:divBdr>
        <w:top w:val="none" w:sz="0" w:space="0" w:color="auto"/>
        <w:left w:val="none" w:sz="0" w:space="0" w:color="auto"/>
        <w:bottom w:val="none" w:sz="0" w:space="0" w:color="auto"/>
        <w:right w:val="none" w:sz="0" w:space="0" w:color="auto"/>
      </w:divBdr>
    </w:div>
    <w:div w:id="697589050">
      <w:marLeft w:val="0"/>
      <w:marRight w:val="0"/>
      <w:marTop w:val="0"/>
      <w:marBottom w:val="0"/>
      <w:divBdr>
        <w:top w:val="none" w:sz="0" w:space="0" w:color="auto"/>
        <w:left w:val="none" w:sz="0" w:space="0" w:color="auto"/>
        <w:bottom w:val="none" w:sz="0" w:space="0" w:color="auto"/>
        <w:right w:val="none" w:sz="0" w:space="0" w:color="auto"/>
      </w:divBdr>
    </w:div>
    <w:div w:id="697589051">
      <w:marLeft w:val="0"/>
      <w:marRight w:val="0"/>
      <w:marTop w:val="0"/>
      <w:marBottom w:val="0"/>
      <w:divBdr>
        <w:top w:val="none" w:sz="0" w:space="0" w:color="auto"/>
        <w:left w:val="none" w:sz="0" w:space="0" w:color="auto"/>
        <w:bottom w:val="none" w:sz="0" w:space="0" w:color="auto"/>
        <w:right w:val="none" w:sz="0" w:space="0" w:color="auto"/>
      </w:divBdr>
    </w:div>
    <w:div w:id="697589052">
      <w:marLeft w:val="0"/>
      <w:marRight w:val="0"/>
      <w:marTop w:val="0"/>
      <w:marBottom w:val="0"/>
      <w:divBdr>
        <w:top w:val="none" w:sz="0" w:space="0" w:color="auto"/>
        <w:left w:val="none" w:sz="0" w:space="0" w:color="auto"/>
        <w:bottom w:val="none" w:sz="0" w:space="0" w:color="auto"/>
        <w:right w:val="none" w:sz="0" w:space="0" w:color="auto"/>
      </w:divBdr>
    </w:div>
    <w:div w:id="697589053">
      <w:marLeft w:val="0"/>
      <w:marRight w:val="0"/>
      <w:marTop w:val="0"/>
      <w:marBottom w:val="0"/>
      <w:divBdr>
        <w:top w:val="none" w:sz="0" w:space="0" w:color="auto"/>
        <w:left w:val="none" w:sz="0" w:space="0" w:color="auto"/>
        <w:bottom w:val="none" w:sz="0" w:space="0" w:color="auto"/>
        <w:right w:val="none" w:sz="0" w:space="0" w:color="auto"/>
      </w:divBdr>
    </w:div>
    <w:div w:id="697589054">
      <w:marLeft w:val="0"/>
      <w:marRight w:val="0"/>
      <w:marTop w:val="0"/>
      <w:marBottom w:val="0"/>
      <w:divBdr>
        <w:top w:val="none" w:sz="0" w:space="0" w:color="auto"/>
        <w:left w:val="none" w:sz="0" w:space="0" w:color="auto"/>
        <w:bottom w:val="none" w:sz="0" w:space="0" w:color="auto"/>
        <w:right w:val="none" w:sz="0" w:space="0" w:color="auto"/>
      </w:divBdr>
    </w:div>
    <w:div w:id="697589055">
      <w:marLeft w:val="0"/>
      <w:marRight w:val="0"/>
      <w:marTop w:val="0"/>
      <w:marBottom w:val="0"/>
      <w:divBdr>
        <w:top w:val="none" w:sz="0" w:space="0" w:color="auto"/>
        <w:left w:val="none" w:sz="0" w:space="0" w:color="auto"/>
        <w:bottom w:val="none" w:sz="0" w:space="0" w:color="auto"/>
        <w:right w:val="none" w:sz="0" w:space="0" w:color="auto"/>
      </w:divBdr>
    </w:div>
    <w:div w:id="697589056">
      <w:marLeft w:val="0"/>
      <w:marRight w:val="0"/>
      <w:marTop w:val="0"/>
      <w:marBottom w:val="0"/>
      <w:divBdr>
        <w:top w:val="none" w:sz="0" w:space="0" w:color="auto"/>
        <w:left w:val="none" w:sz="0" w:space="0" w:color="auto"/>
        <w:bottom w:val="none" w:sz="0" w:space="0" w:color="auto"/>
        <w:right w:val="none" w:sz="0" w:space="0" w:color="auto"/>
      </w:divBdr>
    </w:div>
    <w:div w:id="697589057">
      <w:marLeft w:val="0"/>
      <w:marRight w:val="0"/>
      <w:marTop w:val="0"/>
      <w:marBottom w:val="0"/>
      <w:divBdr>
        <w:top w:val="none" w:sz="0" w:space="0" w:color="auto"/>
        <w:left w:val="none" w:sz="0" w:space="0" w:color="auto"/>
        <w:bottom w:val="none" w:sz="0" w:space="0" w:color="auto"/>
        <w:right w:val="none" w:sz="0" w:space="0" w:color="auto"/>
      </w:divBdr>
    </w:div>
    <w:div w:id="697589058">
      <w:marLeft w:val="0"/>
      <w:marRight w:val="0"/>
      <w:marTop w:val="0"/>
      <w:marBottom w:val="0"/>
      <w:divBdr>
        <w:top w:val="none" w:sz="0" w:space="0" w:color="auto"/>
        <w:left w:val="none" w:sz="0" w:space="0" w:color="auto"/>
        <w:bottom w:val="none" w:sz="0" w:space="0" w:color="auto"/>
        <w:right w:val="none" w:sz="0" w:space="0" w:color="auto"/>
      </w:divBdr>
    </w:div>
    <w:div w:id="697589059">
      <w:marLeft w:val="0"/>
      <w:marRight w:val="0"/>
      <w:marTop w:val="0"/>
      <w:marBottom w:val="0"/>
      <w:divBdr>
        <w:top w:val="none" w:sz="0" w:space="0" w:color="auto"/>
        <w:left w:val="none" w:sz="0" w:space="0" w:color="auto"/>
        <w:bottom w:val="none" w:sz="0" w:space="0" w:color="auto"/>
        <w:right w:val="none" w:sz="0" w:space="0" w:color="auto"/>
      </w:divBdr>
    </w:div>
    <w:div w:id="697589060">
      <w:marLeft w:val="0"/>
      <w:marRight w:val="0"/>
      <w:marTop w:val="0"/>
      <w:marBottom w:val="0"/>
      <w:divBdr>
        <w:top w:val="none" w:sz="0" w:space="0" w:color="auto"/>
        <w:left w:val="none" w:sz="0" w:space="0" w:color="auto"/>
        <w:bottom w:val="none" w:sz="0" w:space="0" w:color="auto"/>
        <w:right w:val="none" w:sz="0" w:space="0" w:color="auto"/>
      </w:divBdr>
    </w:div>
    <w:div w:id="697589061">
      <w:marLeft w:val="0"/>
      <w:marRight w:val="0"/>
      <w:marTop w:val="0"/>
      <w:marBottom w:val="0"/>
      <w:divBdr>
        <w:top w:val="none" w:sz="0" w:space="0" w:color="auto"/>
        <w:left w:val="none" w:sz="0" w:space="0" w:color="auto"/>
        <w:bottom w:val="none" w:sz="0" w:space="0" w:color="auto"/>
        <w:right w:val="none" w:sz="0" w:space="0" w:color="auto"/>
      </w:divBdr>
    </w:div>
    <w:div w:id="697589062">
      <w:marLeft w:val="0"/>
      <w:marRight w:val="0"/>
      <w:marTop w:val="0"/>
      <w:marBottom w:val="0"/>
      <w:divBdr>
        <w:top w:val="none" w:sz="0" w:space="0" w:color="auto"/>
        <w:left w:val="none" w:sz="0" w:space="0" w:color="auto"/>
        <w:bottom w:val="none" w:sz="0" w:space="0" w:color="auto"/>
        <w:right w:val="none" w:sz="0" w:space="0" w:color="auto"/>
      </w:divBdr>
    </w:div>
    <w:div w:id="697589063">
      <w:marLeft w:val="0"/>
      <w:marRight w:val="0"/>
      <w:marTop w:val="0"/>
      <w:marBottom w:val="0"/>
      <w:divBdr>
        <w:top w:val="none" w:sz="0" w:space="0" w:color="auto"/>
        <w:left w:val="none" w:sz="0" w:space="0" w:color="auto"/>
        <w:bottom w:val="none" w:sz="0" w:space="0" w:color="auto"/>
        <w:right w:val="none" w:sz="0" w:space="0" w:color="auto"/>
      </w:divBdr>
    </w:div>
    <w:div w:id="697589064">
      <w:marLeft w:val="0"/>
      <w:marRight w:val="0"/>
      <w:marTop w:val="0"/>
      <w:marBottom w:val="0"/>
      <w:divBdr>
        <w:top w:val="none" w:sz="0" w:space="0" w:color="auto"/>
        <w:left w:val="none" w:sz="0" w:space="0" w:color="auto"/>
        <w:bottom w:val="none" w:sz="0" w:space="0" w:color="auto"/>
        <w:right w:val="none" w:sz="0" w:space="0" w:color="auto"/>
      </w:divBdr>
    </w:div>
    <w:div w:id="697589065">
      <w:marLeft w:val="0"/>
      <w:marRight w:val="0"/>
      <w:marTop w:val="0"/>
      <w:marBottom w:val="0"/>
      <w:divBdr>
        <w:top w:val="none" w:sz="0" w:space="0" w:color="auto"/>
        <w:left w:val="none" w:sz="0" w:space="0" w:color="auto"/>
        <w:bottom w:val="none" w:sz="0" w:space="0" w:color="auto"/>
        <w:right w:val="none" w:sz="0" w:space="0" w:color="auto"/>
      </w:divBdr>
    </w:div>
    <w:div w:id="697589066">
      <w:marLeft w:val="0"/>
      <w:marRight w:val="0"/>
      <w:marTop w:val="0"/>
      <w:marBottom w:val="0"/>
      <w:divBdr>
        <w:top w:val="none" w:sz="0" w:space="0" w:color="auto"/>
        <w:left w:val="none" w:sz="0" w:space="0" w:color="auto"/>
        <w:bottom w:val="none" w:sz="0" w:space="0" w:color="auto"/>
        <w:right w:val="none" w:sz="0" w:space="0" w:color="auto"/>
      </w:divBdr>
    </w:div>
    <w:div w:id="697589067">
      <w:marLeft w:val="0"/>
      <w:marRight w:val="0"/>
      <w:marTop w:val="0"/>
      <w:marBottom w:val="0"/>
      <w:divBdr>
        <w:top w:val="none" w:sz="0" w:space="0" w:color="auto"/>
        <w:left w:val="none" w:sz="0" w:space="0" w:color="auto"/>
        <w:bottom w:val="none" w:sz="0" w:space="0" w:color="auto"/>
        <w:right w:val="none" w:sz="0" w:space="0" w:color="auto"/>
      </w:divBdr>
    </w:div>
    <w:div w:id="697589068">
      <w:marLeft w:val="0"/>
      <w:marRight w:val="0"/>
      <w:marTop w:val="0"/>
      <w:marBottom w:val="0"/>
      <w:divBdr>
        <w:top w:val="none" w:sz="0" w:space="0" w:color="auto"/>
        <w:left w:val="none" w:sz="0" w:space="0" w:color="auto"/>
        <w:bottom w:val="none" w:sz="0" w:space="0" w:color="auto"/>
        <w:right w:val="none" w:sz="0" w:space="0" w:color="auto"/>
      </w:divBdr>
    </w:div>
    <w:div w:id="697589069">
      <w:marLeft w:val="0"/>
      <w:marRight w:val="0"/>
      <w:marTop w:val="0"/>
      <w:marBottom w:val="0"/>
      <w:divBdr>
        <w:top w:val="none" w:sz="0" w:space="0" w:color="auto"/>
        <w:left w:val="none" w:sz="0" w:space="0" w:color="auto"/>
        <w:bottom w:val="none" w:sz="0" w:space="0" w:color="auto"/>
        <w:right w:val="none" w:sz="0" w:space="0" w:color="auto"/>
      </w:divBdr>
    </w:div>
    <w:div w:id="697589070">
      <w:marLeft w:val="0"/>
      <w:marRight w:val="0"/>
      <w:marTop w:val="0"/>
      <w:marBottom w:val="0"/>
      <w:divBdr>
        <w:top w:val="none" w:sz="0" w:space="0" w:color="auto"/>
        <w:left w:val="none" w:sz="0" w:space="0" w:color="auto"/>
        <w:bottom w:val="none" w:sz="0" w:space="0" w:color="auto"/>
        <w:right w:val="none" w:sz="0" w:space="0" w:color="auto"/>
      </w:divBdr>
    </w:div>
    <w:div w:id="697589071">
      <w:marLeft w:val="0"/>
      <w:marRight w:val="0"/>
      <w:marTop w:val="0"/>
      <w:marBottom w:val="0"/>
      <w:divBdr>
        <w:top w:val="none" w:sz="0" w:space="0" w:color="auto"/>
        <w:left w:val="none" w:sz="0" w:space="0" w:color="auto"/>
        <w:bottom w:val="none" w:sz="0" w:space="0" w:color="auto"/>
        <w:right w:val="none" w:sz="0" w:space="0" w:color="auto"/>
      </w:divBdr>
    </w:div>
    <w:div w:id="697589072">
      <w:marLeft w:val="0"/>
      <w:marRight w:val="0"/>
      <w:marTop w:val="0"/>
      <w:marBottom w:val="0"/>
      <w:divBdr>
        <w:top w:val="none" w:sz="0" w:space="0" w:color="auto"/>
        <w:left w:val="none" w:sz="0" w:space="0" w:color="auto"/>
        <w:bottom w:val="none" w:sz="0" w:space="0" w:color="auto"/>
        <w:right w:val="none" w:sz="0" w:space="0" w:color="auto"/>
      </w:divBdr>
    </w:div>
    <w:div w:id="697589073">
      <w:marLeft w:val="0"/>
      <w:marRight w:val="0"/>
      <w:marTop w:val="0"/>
      <w:marBottom w:val="0"/>
      <w:divBdr>
        <w:top w:val="none" w:sz="0" w:space="0" w:color="auto"/>
        <w:left w:val="none" w:sz="0" w:space="0" w:color="auto"/>
        <w:bottom w:val="none" w:sz="0" w:space="0" w:color="auto"/>
        <w:right w:val="none" w:sz="0" w:space="0" w:color="auto"/>
      </w:divBdr>
    </w:div>
    <w:div w:id="697589074">
      <w:marLeft w:val="0"/>
      <w:marRight w:val="0"/>
      <w:marTop w:val="0"/>
      <w:marBottom w:val="0"/>
      <w:divBdr>
        <w:top w:val="none" w:sz="0" w:space="0" w:color="auto"/>
        <w:left w:val="none" w:sz="0" w:space="0" w:color="auto"/>
        <w:bottom w:val="none" w:sz="0" w:space="0" w:color="auto"/>
        <w:right w:val="none" w:sz="0" w:space="0" w:color="auto"/>
      </w:divBdr>
    </w:div>
    <w:div w:id="697589075">
      <w:marLeft w:val="0"/>
      <w:marRight w:val="0"/>
      <w:marTop w:val="0"/>
      <w:marBottom w:val="0"/>
      <w:divBdr>
        <w:top w:val="none" w:sz="0" w:space="0" w:color="auto"/>
        <w:left w:val="none" w:sz="0" w:space="0" w:color="auto"/>
        <w:bottom w:val="none" w:sz="0" w:space="0" w:color="auto"/>
        <w:right w:val="none" w:sz="0" w:space="0" w:color="auto"/>
      </w:divBdr>
    </w:div>
    <w:div w:id="697589076">
      <w:marLeft w:val="0"/>
      <w:marRight w:val="0"/>
      <w:marTop w:val="0"/>
      <w:marBottom w:val="0"/>
      <w:divBdr>
        <w:top w:val="none" w:sz="0" w:space="0" w:color="auto"/>
        <w:left w:val="none" w:sz="0" w:space="0" w:color="auto"/>
        <w:bottom w:val="none" w:sz="0" w:space="0" w:color="auto"/>
        <w:right w:val="none" w:sz="0" w:space="0" w:color="auto"/>
      </w:divBdr>
    </w:div>
    <w:div w:id="697589077">
      <w:marLeft w:val="0"/>
      <w:marRight w:val="0"/>
      <w:marTop w:val="0"/>
      <w:marBottom w:val="0"/>
      <w:divBdr>
        <w:top w:val="none" w:sz="0" w:space="0" w:color="auto"/>
        <w:left w:val="none" w:sz="0" w:space="0" w:color="auto"/>
        <w:bottom w:val="none" w:sz="0" w:space="0" w:color="auto"/>
        <w:right w:val="none" w:sz="0" w:space="0" w:color="auto"/>
      </w:divBdr>
    </w:div>
    <w:div w:id="697589078">
      <w:marLeft w:val="0"/>
      <w:marRight w:val="0"/>
      <w:marTop w:val="0"/>
      <w:marBottom w:val="0"/>
      <w:divBdr>
        <w:top w:val="none" w:sz="0" w:space="0" w:color="auto"/>
        <w:left w:val="none" w:sz="0" w:space="0" w:color="auto"/>
        <w:bottom w:val="none" w:sz="0" w:space="0" w:color="auto"/>
        <w:right w:val="none" w:sz="0" w:space="0" w:color="auto"/>
      </w:divBdr>
    </w:div>
    <w:div w:id="697589079">
      <w:marLeft w:val="0"/>
      <w:marRight w:val="0"/>
      <w:marTop w:val="0"/>
      <w:marBottom w:val="0"/>
      <w:divBdr>
        <w:top w:val="none" w:sz="0" w:space="0" w:color="auto"/>
        <w:left w:val="none" w:sz="0" w:space="0" w:color="auto"/>
        <w:bottom w:val="none" w:sz="0" w:space="0" w:color="auto"/>
        <w:right w:val="none" w:sz="0" w:space="0" w:color="auto"/>
      </w:divBdr>
    </w:div>
    <w:div w:id="697589080">
      <w:marLeft w:val="0"/>
      <w:marRight w:val="0"/>
      <w:marTop w:val="0"/>
      <w:marBottom w:val="0"/>
      <w:divBdr>
        <w:top w:val="none" w:sz="0" w:space="0" w:color="auto"/>
        <w:left w:val="none" w:sz="0" w:space="0" w:color="auto"/>
        <w:bottom w:val="none" w:sz="0" w:space="0" w:color="auto"/>
        <w:right w:val="none" w:sz="0" w:space="0" w:color="auto"/>
      </w:divBdr>
    </w:div>
    <w:div w:id="697589081">
      <w:marLeft w:val="0"/>
      <w:marRight w:val="0"/>
      <w:marTop w:val="0"/>
      <w:marBottom w:val="0"/>
      <w:divBdr>
        <w:top w:val="none" w:sz="0" w:space="0" w:color="auto"/>
        <w:left w:val="none" w:sz="0" w:space="0" w:color="auto"/>
        <w:bottom w:val="none" w:sz="0" w:space="0" w:color="auto"/>
        <w:right w:val="none" w:sz="0" w:space="0" w:color="auto"/>
      </w:divBdr>
    </w:div>
    <w:div w:id="697589082">
      <w:marLeft w:val="0"/>
      <w:marRight w:val="0"/>
      <w:marTop w:val="0"/>
      <w:marBottom w:val="0"/>
      <w:divBdr>
        <w:top w:val="none" w:sz="0" w:space="0" w:color="auto"/>
        <w:left w:val="none" w:sz="0" w:space="0" w:color="auto"/>
        <w:bottom w:val="none" w:sz="0" w:space="0" w:color="auto"/>
        <w:right w:val="none" w:sz="0" w:space="0" w:color="auto"/>
      </w:divBdr>
    </w:div>
    <w:div w:id="697589083">
      <w:marLeft w:val="0"/>
      <w:marRight w:val="0"/>
      <w:marTop w:val="0"/>
      <w:marBottom w:val="0"/>
      <w:divBdr>
        <w:top w:val="none" w:sz="0" w:space="0" w:color="auto"/>
        <w:left w:val="none" w:sz="0" w:space="0" w:color="auto"/>
        <w:bottom w:val="none" w:sz="0" w:space="0" w:color="auto"/>
        <w:right w:val="none" w:sz="0" w:space="0" w:color="auto"/>
      </w:divBdr>
    </w:div>
    <w:div w:id="697589084">
      <w:marLeft w:val="0"/>
      <w:marRight w:val="0"/>
      <w:marTop w:val="0"/>
      <w:marBottom w:val="0"/>
      <w:divBdr>
        <w:top w:val="none" w:sz="0" w:space="0" w:color="auto"/>
        <w:left w:val="none" w:sz="0" w:space="0" w:color="auto"/>
        <w:bottom w:val="none" w:sz="0" w:space="0" w:color="auto"/>
        <w:right w:val="none" w:sz="0" w:space="0" w:color="auto"/>
      </w:divBdr>
    </w:div>
    <w:div w:id="697589085">
      <w:marLeft w:val="0"/>
      <w:marRight w:val="0"/>
      <w:marTop w:val="0"/>
      <w:marBottom w:val="0"/>
      <w:divBdr>
        <w:top w:val="none" w:sz="0" w:space="0" w:color="auto"/>
        <w:left w:val="none" w:sz="0" w:space="0" w:color="auto"/>
        <w:bottom w:val="none" w:sz="0" w:space="0" w:color="auto"/>
        <w:right w:val="none" w:sz="0" w:space="0" w:color="auto"/>
      </w:divBdr>
    </w:div>
    <w:div w:id="697589086">
      <w:marLeft w:val="0"/>
      <w:marRight w:val="0"/>
      <w:marTop w:val="0"/>
      <w:marBottom w:val="0"/>
      <w:divBdr>
        <w:top w:val="none" w:sz="0" w:space="0" w:color="auto"/>
        <w:left w:val="none" w:sz="0" w:space="0" w:color="auto"/>
        <w:bottom w:val="none" w:sz="0" w:space="0" w:color="auto"/>
        <w:right w:val="none" w:sz="0" w:space="0" w:color="auto"/>
      </w:divBdr>
    </w:div>
    <w:div w:id="697589087">
      <w:marLeft w:val="0"/>
      <w:marRight w:val="0"/>
      <w:marTop w:val="0"/>
      <w:marBottom w:val="0"/>
      <w:divBdr>
        <w:top w:val="none" w:sz="0" w:space="0" w:color="auto"/>
        <w:left w:val="none" w:sz="0" w:space="0" w:color="auto"/>
        <w:bottom w:val="none" w:sz="0" w:space="0" w:color="auto"/>
        <w:right w:val="none" w:sz="0" w:space="0" w:color="auto"/>
      </w:divBdr>
    </w:div>
    <w:div w:id="697589088">
      <w:marLeft w:val="0"/>
      <w:marRight w:val="0"/>
      <w:marTop w:val="0"/>
      <w:marBottom w:val="0"/>
      <w:divBdr>
        <w:top w:val="none" w:sz="0" w:space="0" w:color="auto"/>
        <w:left w:val="none" w:sz="0" w:space="0" w:color="auto"/>
        <w:bottom w:val="none" w:sz="0" w:space="0" w:color="auto"/>
        <w:right w:val="none" w:sz="0" w:space="0" w:color="auto"/>
      </w:divBdr>
    </w:div>
    <w:div w:id="697589089">
      <w:marLeft w:val="0"/>
      <w:marRight w:val="0"/>
      <w:marTop w:val="0"/>
      <w:marBottom w:val="0"/>
      <w:divBdr>
        <w:top w:val="none" w:sz="0" w:space="0" w:color="auto"/>
        <w:left w:val="none" w:sz="0" w:space="0" w:color="auto"/>
        <w:bottom w:val="none" w:sz="0" w:space="0" w:color="auto"/>
        <w:right w:val="none" w:sz="0" w:space="0" w:color="auto"/>
      </w:divBdr>
    </w:div>
    <w:div w:id="697589090">
      <w:marLeft w:val="0"/>
      <w:marRight w:val="0"/>
      <w:marTop w:val="0"/>
      <w:marBottom w:val="0"/>
      <w:divBdr>
        <w:top w:val="none" w:sz="0" w:space="0" w:color="auto"/>
        <w:left w:val="none" w:sz="0" w:space="0" w:color="auto"/>
        <w:bottom w:val="none" w:sz="0" w:space="0" w:color="auto"/>
        <w:right w:val="none" w:sz="0" w:space="0" w:color="auto"/>
      </w:divBdr>
    </w:div>
    <w:div w:id="697589091">
      <w:marLeft w:val="0"/>
      <w:marRight w:val="0"/>
      <w:marTop w:val="0"/>
      <w:marBottom w:val="0"/>
      <w:divBdr>
        <w:top w:val="none" w:sz="0" w:space="0" w:color="auto"/>
        <w:left w:val="none" w:sz="0" w:space="0" w:color="auto"/>
        <w:bottom w:val="none" w:sz="0" w:space="0" w:color="auto"/>
        <w:right w:val="none" w:sz="0" w:space="0" w:color="auto"/>
      </w:divBdr>
    </w:div>
    <w:div w:id="697589092">
      <w:marLeft w:val="0"/>
      <w:marRight w:val="0"/>
      <w:marTop w:val="0"/>
      <w:marBottom w:val="0"/>
      <w:divBdr>
        <w:top w:val="none" w:sz="0" w:space="0" w:color="auto"/>
        <w:left w:val="none" w:sz="0" w:space="0" w:color="auto"/>
        <w:bottom w:val="none" w:sz="0" w:space="0" w:color="auto"/>
        <w:right w:val="none" w:sz="0" w:space="0" w:color="auto"/>
      </w:divBdr>
    </w:div>
    <w:div w:id="697589093">
      <w:marLeft w:val="0"/>
      <w:marRight w:val="0"/>
      <w:marTop w:val="0"/>
      <w:marBottom w:val="0"/>
      <w:divBdr>
        <w:top w:val="none" w:sz="0" w:space="0" w:color="auto"/>
        <w:left w:val="none" w:sz="0" w:space="0" w:color="auto"/>
        <w:bottom w:val="none" w:sz="0" w:space="0" w:color="auto"/>
        <w:right w:val="none" w:sz="0" w:space="0" w:color="auto"/>
      </w:divBdr>
    </w:div>
    <w:div w:id="697589094">
      <w:marLeft w:val="0"/>
      <w:marRight w:val="0"/>
      <w:marTop w:val="0"/>
      <w:marBottom w:val="0"/>
      <w:divBdr>
        <w:top w:val="none" w:sz="0" w:space="0" w:color="auto"/>
        <w:left w:val="none" w:sz="0" w:space="0" w:color="auto"/>
        <w:bottom w:val="none" w:sz="0" w:space="0" w:color="auto"/>
        <w:right w:val="none" w:sz="0" w:space="0" w:color="auto"/>
      </w:divBdr>
    </w:div>
    <w:div w:id="697589095">
      <w:marLeft w:val="0"/>
      <w:marRight w:val="0"/>
      <w:marTop w:val="0"/>
      <w:marBottom w:val="0"/>
      <w:divBdr>
        <w:top w:val="none" w:sz="0" w:space="0" w:color="auto"/>
        <w:left w:val="none" w:sz="0" w:space="0" w:color="auto"/>
        <w:bottom w:val="none" w:sz="0" w:space="0" w:color="auto"/>
        <w:right w:val="none" w:sz="0" w:space="0" w:color="auto"/>
      </w:divBdr>
    </w:div>
    <w:div w:id="697589096">
      <w:marLeft w:val="0"/>
      <w:marRight w:val="0"/>
      <w:marTop w:val="0"/>
      <w:marBottom w:val="0"/>
      <w:divBdr>
        <w:top w:val="none" w:sz="0" w:space="0" w:color="auto"/>
        <w:left w:val="none" w:sz="0" w:space="0" w:color="auto"/>
        <w:bottom w:val="none" w:sz="0" w:space="0" w:color="auto"/>
        <w:right w:val="none" w:sz="0" w:space="0" w:color="auto"/>
      </w:divBdr>
    </w:div>
    <w:div w:id="697589097">
      <w:marLeft w:val="0"/>
      <w:marRight w:val="0"/>
      <w:marTop w:val="0"/>
      <w:marBottom w:val="0"/>
      <w:divBdr>
        <w:top w:val="none" w:sz="0" w:space="0" w:color="auto"/>
        <w:left w:val="none" w:sz="0" w:space="0" w:color="auto"/>
        <w:bottom w:val="none" w:sz="0" w:space="0" w:color="auto"/>
        <w:right w:val="none" w:sz="0" w:space="0" w:color="auto"/>
      </w:divBdr>
    </w:div>
    <w:div w:id="697589098">
      <w:marLeft w:val="0"/>
      <w:marRight w:val="0"/>
      <w:marTop w:val="0"/>
      <w:marBottom w:val="0"/>
      <w:divBdr>
        <w:top w:val="none" w:sz="0" w:space="0" w:color="auto"/>
        <w:left w:val="none" w:sz="0" w:space="0" w:color="auto"/>
        <w:bottom w:val="none" w:sz="0" w:space="0" w:color="auto"/>
        <w:right w:val="none" w:sz="0" w:space="0" w:color="auto"/>
      </w:divBdr>
    </w:div>
    <w:div w:id="697589099">
      <w:marLeft w:val="0"/>
      <w:marRight w:val="0"/>
      <w:marTop w:val="0"/>
      <w:marBottom w:val="0"/>
      <w:divBdr>
        <w:top w:val="none" w:sz="0" w:space="0" w:color="auto"/>
        <w:left w:val="none" w:sz="0" w:space="0" w:color="auto"/>
        <w:bottom w:val="none" w:sz="0" w:space="0" w:color="auto"/>
        <w:right w:val="none" w:sz="0" w:space="0" w:color="auto"/>
      </w:divBdr>
    </w:div>
    <w:div w:id="697589100">
      <w:marLeft w:val="0"/>
      <w:marRight w:val="0"/>
      <w:marTop w:val="0"/>
      <w:marBottom w:val="0"/>
      <w:divBdr>
        <w:top w:val="none" w:sz="0" w:space="0" w:color="auto"/>
        <w:left w:val="none" w:sz="0" w:space="0" w:color="auto"/>
        <w:bottom w:val="none" w:sz="0" w:space="0" w:color="auto"/>
        <w:right w:val="none" w:sz="0" w:space="0" w:color="auto"/>
      </w:divBdr>
    </w:div>
    <w:div w:id="697589101">
      <w:marLeft w:val="0"/>
      <w:marRight w:val="0"/>
      <w:marTop w:val="0"/>
      <w:marBottom w:val="0"/>
      <w:divBdr>
        <w:top w:val="none" w:sz="0" w:space="0" w:color="auto"/>
        <w:left w:val="none" w:sz="0" w:space="0" w:color="auto"/>
        <w:bottom w:val="none" w:sz="0" w:space="0" w:color="auto"/>
        <w:right w:val="none" w:sz="0" w:space="0" w:color="auto"/>
      </w:divBdr>
    </w:div>
    <w:div w:id="697589102">
      <w:marLeft w:val="0"/>
      <w:marRight w:val="0"/>
      <w:marTop w:val="0"/>
      <w:marBottom w:val="0"/>
      <w:divBdr>
        <w:top w:val="none" w:sz="0" w:space="0" w:color="auto"/>
        <w:left w:val="none" w:sz="0" w:space="0" w:color="auto"/>
        <w:bottom w:val="none" w:sz="0" w:space="0" w:color="auto"/>
        <w:right w:val="none" w:sz="0" w:space="0" w:color="auto"/>
      </w:divBdr>
    </w:div>
    <w:div w:id="697589103">
      <w:marLeft w:val="0"/>
      <w:marRight w:val="0"/>
      <w:marTop w:val="0"/>
      <w:marBottom w:val="0"/>
      <w:divBdr>
        <w:top w:val="none" w:sz="0" w:space="0" w:color="auto"/>
        <w:left w:val="none" w:sz="0" w:space="0" w:color="auto"/>
        <w:bottom w:val="none" w:sz="0" w:space="0" w:color="auto"/>
        <w:right w:val="none" w:sz="0" w:space="0" w:color="auto"/>
      </w:divBdr>
    </w:div>
    <w:div w:id="697589104">
      <w:marLeft w:val="0"/>
      <w:marRight w:val="0"/>
      <w:marTop w:val="0"/>
      <w:marBottom w:val="0"/>
      <w:divBdr>
        <w:top w:val="none" w:sz="0" w:space="0" w:color="auto"/>
        <w:left w:val="none" w:sz="0" w:space="0" w:color="auto"/>
        <w:bottom w:val="none" w:sz="0" w:space="0" w:color="auto"/>
        <w:right w:val="none" w:sz="0" w:space="0" w:color="auto"/>
      </w:divBdr>
    </w:div>
    <w:div w:id="697589105">
      <w:marLeft w:val="0"/>
      <w:marRight w:val="0"/>
      <w:marTop w:val="0"/>
      <w:marBottom w:val="0"/>
      <w:divBdr>
        <w:top w:val="none" w:sz="0" w:space="0" w:color="auto"/>
        <w:left w:val="none" w:sz="0" w:space="0" w:color="auto"/>
        <w:bottom w:val="none" w:sz="0" w:space="0" w:color="auto"/>
        <w:right w:val="none" w:sz="0" w:space="0" w:color="auto"/>
      </w:divBdr>
    </w:div>
    <w:div w:id="697589106">
      <w:marLeft w:val="0"/>
      <w:marRight w:val="0"/>
      <w:marTop w:val="0"/>
      <w:marBottom w:val="0"/>
      <w:divBdr>
        <w:top w:val="none" w:sz="0" w:space="0" w:color="auto"/>
        <w:left w:val="none" w:sz="0" w:space="0" w:color="auto"/>
        <w:bottom w:val="none" w:sz="0" w:space="0" w:color="auto"/>
        <w:right w:val="none" w:sz="0" w:space="0" w:color="auto"/>
      </w:divBdr>
    </w:div>
    <w:div w:id="697589107">
      <w:marLeft w:val="0"/>
      <w:marRight w:val="0"/>
      <w:marTop w:val="0"/>
      <w:marBottom w:val="0"/>
      <w:divBdr>
        <w:top w:val="none" w:sz="0" w:space="0" w:color="auto"/>
        <w:left w:val="none" w:sz="0" w:space="0" w:color="auto"/>
        <w:bottom w:val="none" w:sz="0" w:space="0" w:color="auto"/>
        <w:right w:val="none" w:sz="0" w:space="0" w:color="auto"/>
      </w:divBdr>
    </w:div>
    <w:div w:id="697589108">
      <w:marLeft w:val="0"/>
      <w:marRight w:val="0"/>
      <w:marTop w:val="0"/>
      <w:marBottom w:val="0"/>
      <w:divBdr>
        <w:top w:val="none" w:sz="0" w:space="0" w:color="auto"/>
        <w:left w:val="none" w:sz="0" w:space="0" w:color="auto"/>
        <w:bottom w:val="none" w:sz="0" w:space="0" w:color="auto"/>
        <w:right w:val="none" w:sz="0" w:space="0" w:color="auto"/>
      </w:divBdr>
    </w:div>
    <w:div w:id="697589109">
      <w:marLeft w:val="0"/>
      <w:marRight w:val="0"/>
      <w:marTop w:val="0"/>
      <w:marBottom w:val="0"/>
      <w:divBdr>
        <w:top w:val="none" w:sz="0" w:space="0" w:color="auto"/>
        <w:left w:val="none" w:sz="0" w:space="0" w:color="auto"/>
        <w:bottom w:val="none" w:sz="0" w:space="0" w:color="auto"/>
        <w:right w:val="none" w:sz="0" w:space="0" w:color="auto"/>
      </w:divBdr>
    </w:div>
    <w:div w:id="697589110">
      <w:marLeft w:val="0"/>
      <w:marRight w:val="0"/>
      <w:marTop w:val="0"/>
      <w:marBottom w:val="0"/>
      <w:divBdr>
        <w:top w:val="none" w:sz="0" w:space="0" w:color="auto"/>
        <w:left w:val="none" w:sz="0" w:space="0" w:color="auto"/>
        <w:bottom w:val="none" w:sz="0" w:space="0" w:color="auto"/>
        <w:right w:val="none" w:sz="0" w:space="0" w:color="auto"/>
      </w:divBdr>
    </w:div>
    <w:div w:id="697589111">
      <w:marLeft w:val="0"/>
      <w:marRight w:val="0"/>
      <w:marTop w:val="0"/>
      <w:marBottom w:val="0"/>
      <w:divBdr>
        <w:top w:val="none" w:sz="0" w:space="0" w:color="auto"/>
        <w:left w:val="none" w:sz="0" w:space="0" w:color="auto"/>
        <w:bottom w:val="none" w:sz="0" w:space="0" w:color="auto"/>
        <w:right w:val="none" w:sz="0" w:space="0" w:color="auto"/>
      </w:divBdr>
    </w:div>
    <w:div w:id="697589112">
      <w:marLeft w:val="0"/>
      <w:marRight w:val="0"/>
      <w:marTop w:val="0"/>
      <w:marBottom w:val="0"/>
      <w:divBdr>
        <w:top w:val="none" w:sz="0" w:space="0" w:color="auto"/>
        <w:left w:val="none" w:sz="0" w:space="0" w:color="auto"/>
        <w:bottom w:val="none" w:sz="0" w:space="0" w:color="auto"/>
        <w:right w:val="none" w:sz="0" w:space="0" w:color="auto"/>
      </w:divBdr>
    </w:div>
    <w:div w:id="697589113">
      <w:marLeft w:val="0"/>
      <w:marRight w:val="0"/>
      <w:marTop w:val="0"/>
      <w:marBottom w:val="0"/>
      <w:divBdr>
        <w:top w:val="none" w:sz="0" w:space="0" w:color="auto"/>
        <w:left w:val="none" w:sz="0" w:space="0" w:color="auto"/>
        <w:bottom w:val="none" w:sz="0" w:space="0" w:color="auto"/>
        <w:right w:val="none" w:sz="0" w:space="0" w:color="auto"/>
      </w:divBdr>
    </w:div>
    <w:div w:id="697589114">
      <w:marLeft w:val="0"/>
      <w:marRight w:val="0"/>
      <w:marTop w:val="0"/>
      <w:marBottom w:val="0"/>
      <w:divBdr>
        <w:top w:val="none" w:sz="0" w:space="0" w:color="auto"/>
        <w:left w:val="none" w:sz="0" w:space="0" w:color="auto"/>
        <w:bottom w:val="none" w:sz="0" w:space="0" w:color="auto"/>
        <w:right w:val="none" w:sz="0" w:space="0" w:color="auto"/>
      </w:divBdr>
    </w:div>
    <w:div w:id="697589115">
      <w:marLeft w:val="0"/>
      <w:marRight w:val="0"/>
      <w:marTop w:val="0"/>
      <w:marBottom w:val="0"/>
      <w:divBdr>
        <w:top w:val="none" w:sz="0" w:space="0" w:color="auto"/>
        <w:left w:val="none" w:sz="0" w:space="0" w:color="auto"/>
        <w:bottom w:val="none" w:sz="0" w:space="0" w:color="auto"/>
        <w:right w:val="none" w:sz="0" w:space="0" w:color="auto"/>
      </w:divBdr>
    </w:div>
    <w:div w:id="697589116">
      <w:marLeft w:val="0"/>
      <w:marRight w:val="0"/>
      <w:marTop w:val="0"/>
      <w:marBottom w:val="0"/>
      <w:divBdr>
        <w:top w:val="none" w:sz="0" w:space="0" w:color="auto"/>
        <w:left w:val="none" w:sz="0" w:space="0" w:color="auto"/>
        <w:bottom w:val="none" w:sz="0" w:space="0" w:color="auto"/>
        <w:right w:val="none" w:sz="0" w:space="0" w:color="auto"/>
      </w:divBdr>
    </w:div>
    <w:div w:id="697589117">
      <w:marLeft w:val="0"/>
      <w:marRight w:val="0"/>
      <w:marTop w:val="0"/>
      <w:marBottom w:val="0"/>
      <w:divBdr>
        <w:top w:val="none" w:sz="0" w:space="0" w:color="auto"/>
        <w:left w:val="none" w:sz="0" w:space="0" w:color="auto"/>
        <w:bottom w:val="none" w:sz="0" w:space="0" w:color="auto"/>
        <w:right w:val="none" w:sz="0" w:space="0" w:color="auto"/>
      </w:divBdr>
    </w:div>
    <w:div w:id="697589118">
      <w:marLeft w:val="0"/>
      <w:marRight w:val="0"/>
      <w:marTop w:val="0"/>
      <w:marBottom w:val="0"/>
      <w:divBdr>
        <w:top w:val="none" w:sz="0" w:space="0" w:color="auto"/>
        <w:left w:val="none" w:sz="0" w:space="0" w:color="auto"/>
        <w:bottom w:val="none" w:sz="0" w:space="0" w:color="auto"/>
        <w:right w:val="none" w:sz="0" w:space="0" w:color="auto"/>
      </w:divBdr>
    </w:div>
    <w:div w:id="697589119">
      <w:marLeft w:val="0"/>
      <w:marRight w:val="0"/>
      <w:marTop w:val="0"/>
      <w:marBottom w:val="0"/>
      <w:divBdr>
        <w:top w:val="none" w:sz="0" w:space="0" w:color="auto"/>
        <w:left w:val="none" w:sz="0" w:space="0" w:color="auto"/>
        <w:bottom w:val="none" w:sz="0" w:space="0" w:color="auto"/>
        <w:right w:val="none" w:sz="0" w:space="0" w:color="auto"/>
      </w:divBdr>
    </w:div>
    <w:div w:id="697589120">
      <w:marLeft w:val="0"/>
      <w:marRight w:val="0"/>
      <w:marTop w:val="0"/>
      <w:marBottom w:val="0"/>
      <w:divBdr>
        <w:top w:val="none" w:sz="0" w:space="0" w:color="auto"/>
        <w:left w:val="none" w:sz="0" w:space="0" w:color="auto"/>
        <w:bottom w:val="none" w:sz="0" w:space="0" w:color="auto"/>
        <w:right w:val="none" w:sz="0" w:space="0" w:color="auto"/>
      </w:divBdr>
    </w:div>
    <w:div w:id="697589121">
      <w:marLeft w:val="0"/>
      <w:marRight w:val="0"/>
      <w:marTop w:val="0"/>
      <w:marBottom w:val="0"/>
      <w:divBdr>
        <w:top w:val="none" w:sz="0" w:space="0" w:color="auto"/>
        <w:left w:val="none" w:sz="0" w:space="0" w:color="auto"/>
        <w:bottom w:val="none" w:sz="0" w:space="0" w:color="auto"/>
        <w:right w:val="none" w:sz="0" w:space="0" w:color="auto"/>
      </w:divBdr>
    </w:div>
    <w:div w:id="697589122">
      <w:marLeft w:val="0"/>
      <w:marRight w:val="0"/>
      <w:marTop w:val="0"/>
      <w:marBottom w:val="0"/>
      <w:divBdr>
        <w:top w:val="none" w:sz="0" w:space="0" w:color="auto"/>
        <w:left w:val="none" w:sz="0" w:space="0" w:color="auto"/>
        <w:bottom w:val="none" w:sz="0" w:space="0" w:color="auto"/>
        <w:right w:val="none" w:sz="0" w:space="0" w:color="auto"/>
      </w:divBdr>
    </w:div>
    <w:div w:id="697589123">
      <w:marLeft w:val="0"/>
      <w:marRight w:val="0"/>
      <w:marTop w:val="0"/>
      <w:marBottom w:val="0"/>
      <w:divBdr>
        <w:top w:val="none" w:sz="0" w:space="0" w:color="auto"/>
        <w:left w:val="none" w:sz="0" w:space="0" w:color="auto"/>
        <w:bottom w:val="none" w:sz="0" w:space="0" w:color="auto"/>
        <w:right w:val="none" w:sz="0" w:space="0" w:color="auto"/>
      </w:divBdr>
    </w:div>
    <w:div w:id="697589124">
      <w:marLeft w:val="0"/>
      <w:marRight w:val="0"/>
      <w:marTop w:val="0"/>
      <w:marBottom w:val="0"/>
      <w:divBdr>
        <w:top w:val="none" w:sz="0" w:space="0" w:color="auto"/>
        <w:left w:val="none" w:sz="0" w:space="0" w:color="auto"/>
        <w:bottom w:val="none" w:sz="0" w:space="0" w:color="auto"/>
        <w:right w:val="none" w:sz="0" w:space="0" w:color="auto"/>
      </w:divBdr>
    </w:div>
    <w:div w:id="697589125">
      <w:marLeft w:val="0"/>
      <w:marRight w:val="0"/>
      <w:marTop w:val="0"/>
      <w:marBottom w:val="0"/>
      <w:divBdr>
        <w:top w:val="none" w:sz="0" w:space="0" w:color="auto"/>
        <w:left w:val="none" w:sz="0" w:space="0" w:color="auto"/>
        <w:bottom w:val="none" w:sz="0" w:space="0" w:color="auto"/>
        <w:right w:val="none" w:sz="0" w:space="0" w:color="auto"/>
      </w:divBdr>
    </w:div>
    <w:div w:id="697589126">
      <w:marLeft w:val="0"/>
      <w:marRight w:val="0"/>
      <w:marTop w:val="0"/>
      <w:marBottom w:val="0"/>
      <w:divBdr>
        <w:top w:val="none" w:sz="0" w:space="0" w:color="auto"/>
        <w:left w:val="none" w:sz="0" w:space="0" w:color="auto"/>
        <w:bottom w:val="none" w:sz="0" w:space="0" w:color="auto"/>
        <w:right w:val="none" w:sz="0" w:space="0" w:color="auto"/>
      </w:divBdr>
    </w:div>
    <w:div w:id="697589127">
      <w:marLeft w:val="0"/>
      <w:marRight w:val="0"/>
      <w:marTop w:val="0"/>
      <w:marBottom w:val="0"/>
      <w:divBdr>
        <w:top w:val="none" w:sz="0" w:space="0" w:color="auto"/>
        <w:left w:val="none" w:sz="0" w:space="0" w:color="auto"/>
        <w:bottom w:val="none" w:sz="0" w:space="0" w:color="auto"/>
        <w:right w:val="none" w:sz="0" w:space="0" w:color="auto"/>
      </w:divBdr>
    </w:div>
    <w:div w:id="697589128">
      <w:marLeft w:val="0"/>
      <w:marRight w:val="0"/>
      <w:marTop w:val="0"/>
      <w:marBottom w:val="0"/>
      <w:divBdr>
        <w:top w:val="none" w:sz="0" w:space="0" w:color="auto"/>
        <w:left w:val="none" w:sz="0" w:space="0" w:color="auto"/>
        <w:bottom w:val="none" w:sz="0" w:space="0" w:color="auto"/>
        <w:right w:val="none" w:sz="0" w:space="0" w:color="auto"/>
      </w:divBdr>
    </w:div>
    <w:div w:id="697589129">
      <w:marLeft w:val="0"/>
      <w:marRight w:val="0"/>
      <w:marTop w:val="0"/>
      <w:marBottom w:val="0"/>
      <w:divBdr>
        <w:top w:val="none" w:sz="0" w:space="0" w:color="auto"/>
        <w:left w:val="none" w:sz="0" w:space="0" w:color="auto"/>
        <w:bottom w:val="none" w:sz="0" w:space="0" w:color="auto"/>
        <w:right w:val="none" w:sz="0" w:space="0" w:color="auto"/>
      </w:divBdr>
    </w:div>
    <w:div w:id="697589130">
      <w:marLeft w:val="0"/>
      <w:marRight w:val="0"/>
      <w:marTop w:val="0"/>
      <w:marBottom w:val="0"/>
      <w:divBdr>
        <w:top w:val="none" w:sz="0" w:space="0" w:color="auto"/>
        <w:left w:val="none" w:sz="0" w:space="0" w:color="auto"/>
        <w:bottom w:val="none" w:sz="0" w:space="0" w:color="auto"/>
        <w:right w:val="none" w:sz="0" w:space="0" w:color="auto"/>
      </w:divBdr>
    </w:div>
    <w:div w:id="697589131">
      <w:marLeft w:val="0"/>
      <w:marRight w:val="0"/>
      <w:marTop w:val="0"/>
      <w:marBottom w:val="0"/>
      <w:divBdr>
        <w:top w:val="none" w:sz="0" w:space="0" w:color="auto"/>
        <w:left w:val="none" w:sz="0" w:space="0" w:color="auto"/>
        <w:bottom w:val="none" w:sz="0" w:space="0" w:color="auto"/>
        <w:right w:val="none" w:sz="0" w:space="0" w:color="auto"/>
      </w:divBdr>
    </w:div>
    <w:div w:id="697589132">
      <w:marLeft w:val="0"/>
      <w:marRight w:val="0"/>
      <w:marTop w:val="0"/>
      <w:marBottom w:val="0"/>
      <w:divBdr>
        <w:top w:val="none" w:sz="0" w:space="0" w:color="auto"/>
        <w:left w:val="none" w:sz="0" w:space="0" w:color="auto"/>
        <w:bottom w:val="none" w:sz="0" w:space="0" w:color="auto"/>
        <w:right w:val="none" w:sz="0" w:space="0" w:color="auto"/>
      </w:divBdr>
    </w:div>
    <w:div w:id="697589133">
      <w:marLeft w:val="0"/>
      <w:marRight w:val="0"/>
      <w:marTop w:val="0"/>
      <w:marBottom w:val="0"/>
      <w:divBdr>
        <w:top w:val="none" w:sz="0" w:space="0" w:color="auto"/>
        <w:left w:val="none" w:sz="0" w:space="0" w:color="auto"/>
        <w:bottom w:val="none" w:sz="0" w:space="0" w:color="auto"/>
        <w:right w:val="none" w:sz="0" w:space="0" w:color="auto"/>
      </w:divBdr>
    </w:div>
    <w:div w:id="697589134">
      <w:marLeft w:val="0"/>
      <w:marRight w:val="0"/>
      <w:marTop w:val="0"/>
      <w:marBottom w:val="0"/>
      <w:divBdr>
        <w:top w:val="none" w:sz="0" w:space="0" w:color="auto"/>
        <w:left w:val="none" w:sz="0" w:space="0" w:color="auto"/>
        <w:bottom w:val="none" w:sz="0" w:space="0" w:color="auto"/>
        <w:right w:val="none" w:sz="0" w:space="0" w:color="auto"/>
      </w:divBdr>
    </w:div>
    <w:div w:id="697589135">
      <w:marLeft w:val="0"/>
      <w:marRight w:val="0"/>
      <w:marTop w:val="0"/>
      <w:marBottom w:val="0"/>
      <w:divBdr>
        <w:top w:val="none" w:sz="0" w:space="0" w:color="auto"/>
        <w:left w:val="none" w:sz="0" w:space="0" w:color="auto"/>
        <w:bottom w:val="none" w:sz="0" w:space="0" w:color="auto"/>
        <w:right w:val="none" w:sz="0" w:space="0" w:color="auto"/>
      </w:divBdr>
    </w:div>
    <w:div w:id="697589136">
      <w:marLeft w:val="0"/>
      <w:marRight w:val="0"/>
      <w:marTop w:val="0"/>
      <w:marBottom w:val="0"/>
      <w:divBdr>
        <w:top w:val="none" w:sz="0" w:space="0" w:color="auto"/>
        <w:left w:val="none" w:sz="0" w:space="0" w:color="auto"/>
        <w:bottom w:val="none" w:sz="0" w:space="0" w:color="auto"/>
        <w:right w:val="none" w:sz="0" w:space="0" w:color="auto"/>
      </w:divBdr>
    </w:div>
    <w:div w:id="697589137">
      <w:marLeft w:val="0"/>
      <w:marRight w:val="0"/>
      <w:marTop w:val="0"/>
      <w:marBottom w:val="0"/>
      <w:divBdr>
        <w:top w:val="none" w:sz="0" w:space="0" w:color="auto"/>
        <w:left w:val="none" w:sz="0" w:space="0" w:color="auto"/>
        <w:bottom w:val="none" w:sz="0" w:space="0" w:color="auto"/>
        <w:right w:val="none" w:sz="0" w:space="0" w:color="auto"/>
      </w:divBdr>
    </w:div>
    <w:div w:id="697589138">
      <w:marLeft w:val="0"/>
      <w:marRight w:val="0"/>
      <w:marTop w:val="0"/>
      <w:marBottom w:val="0"/>
      <w:divBdr>
        <w:top w:val="none" w:sz="0" w:space="0" w:color="auto"/>
        <w:left w:val="none" w:sz="0" w:space="0" w:color="auto"/>
        <w:bottom w:val="none" w:sz="0" w:space="0" w:color="auto"/>
        <w:right w:val="none" w:sz="0" w:space="0" w:color="auto"/>
      </w:divBdr>
    </w:div>
    <w:div w:id="697589139">
      <w:marLeft w:val="0"/>
      <w:marRight w:val="0"/>
      <w:marTop w:val="0"/>
      <w:marBottom w:val="0"/>
      <w:divBdr>
        <w:top w:val="none" w:sz="0" w:space="0" w:color="auto"/>
        <w:left w:val="none" w:sz="0" w:space="0" w:color="auto"/>
        <w:bottom w:val="none" w:sz="0" w:space="0" w:color="auto"/>
        <w:right w:val="none" w:sz="0" w:space="0" w:color="auto"/>
      </w:divBdr>
    </w:div>
    <w:div w:id="697589140">
      <w:marLeft w:val="0"/>
      <w:marRight w:val="0"/>
      <w:marTop w:val="0"/>
      <w:marBottom w:val="0"/>
      <w:divBdr>
        <w:top w:val="none" w:sz="0" w:space="0" w:color="auto"/>
        <w:left w:val="none" w:sz="0" w:space="0" w:color="auto"/>
        <w:bottom w:val="none" w:sz="0" w:space="0" w:color="auto"/>
        <w:right w:val="none" w:sz="0" w:space="0" w:color="auto"/>
      </w:divBdr>
    </w:div>
    <w:div w:id="697589141">
      <w:marLeft w:val="0"/>
      <w:marRight w:val="0"/>
      <w:marTop w:val="0"/>
      <w:marBottom w:val="0"/>
      <w:divBdr>
        <w:top w:val="none" w:sz="0" w:space="0" w:color="auto"/>
        <w:left w:val="none" w:sz="0" w:space="0" w:color="auto"/>
        <w:bottom w:val="none" w:sz="0" w:space="0" w:color="auto"/>
        <w:right w:val="none" w:sz="0" w:space="0" w:color="auto"/>
      </w:divBdr>
    </w:div>
    <w:div w:id="697589142">
      <w:marLeft w:val="0"/>
      <w:marRight w:val="0"/>
      <w:marTop w:val="0"/>
      <w:marBottom w:val="0"/>
      <w:divBdr>
        <w:top w:val="none" w:sz="0" w:space="0" w:color="auto"/>
        <w:left w:val="none" w:sz="0" w:space="0" w:color="auto"/>
        <w:bottom w:val="none" w:sz="0" w:space="0" w:color="auto"/>
        <w:right w:val="none" w:sz="0" w:space="0" w:color="auto"/>
      </w:divBdr>
    </w:div>
    <w:div w:id="697589143">
      <w:marLeft w:val="0"/>
      <w:marRight w:val="0"/>
      <w:marTop w:val="0"/>
      <w:marBottom w:val="0"/>
      <w:divBdr>
        <w:top w:val="none" w:sz="0" w:space="0" w:color="auto"/>
        <w:left w:val="none" w:sz="0" w:space="0" w:color="auto"/>
        <w:bottom w:val="none" w:sz="0" w:space="0" w:color="auto"/>
        <w:right w:val="none" w:sz="0" w:space="0" w:color="auto"/>
      </w:divBdr>
    </w:div>
    <w:div w:id="697589144">
      <w:marLeft w:val="0"/>
      <w:marRight w:val="0"/>
      <w:marTop w:val="0"/>
      <w:marBottom w:val="0"/>
      <w:divBdr>
        <w:top w:val="none" w:sz="0" w:space="0" w:color="auto"/>
        <w:left w:val="none" w:sz="0" w:space="0" w:color="auto"/>
        <w:bottom w:val="none" w:sz="0" w:space="0" w:color="auto"/>
        <w:right w:val="none" w:sz="0" w:space="0" w:color="auto"/>
      </w:divBdr>
    </w:div>
    <w:div w:id="697589145">
      <w:marLeft w:val="0"/>
      <w:marRight w:val="0"/>
      <w:marTop w:val="0"/>
      <w:marBottom w:val="0"/>
      <w:divBdr>
        <w:top w:val="none" w:sz="0" w:space="0" w:color="auto"/>
        <w:left w:val="none" w:sz="0" w:space="0" w:color="auto"/>
        <w:bottom w:val="none" w:sz="0" w:space="0" w:color="auto"/>
        <w:right w:val="none" w:sz="0" w:space="0" w:color="auto"/>
      </w:divBdr>
    </w:div>
    <w:div w:id="697589146">
      <w:marLeft w:val="0"/>
      <w:marRight w:val="0"/>
      <w:marTop w:val="0"/>
      <w:marBottom w:val="0"/>
      <w:divBdr>
        <w:top w:val="none" w:sz="0" w:space="0" w:color="auto"/>
        <w:left w:val="none" w:sz="0" w:space="0" w:color="auto"/>
        <w:bottom w:val="none" w:sz="0" w:space="0" w:color="auto"/>
        <w:right w:val="none" w:sz="0" w:space="0" w:color="auto"/>
      </w:divBdr>
    </w:div>
    <w:div w:id="697589147">
      <w:marLeft w:val="0"/>
      <w:marRight w:val="0"/>
      <w:marTop w:val="0"/>
      <w:marBottom w:val="0"/>
      <w:divBdr>
        <w:top w:val="none" w:sz="0" w:space="0" w:color="auto"/>
        <w:left w:val="none" w:sz="0" w:space="0" w:color="auto"/>
        <w:bottom w:val="none" w:sz="0" w:space="0" w:color="auto"/>
        <w:right w:val="none" w:sz="0" w:space="0" w:color="auto"/>
      </w:divBdr>
    </w:div>
    <w:div w:id="697589148">
      <w:marLeft w:val="0"/>
      <w:marRight w:val="0"/>
      <w:marTop w:val="0"/>
      <w:marBottom w:val="0"/>
      <w:divBdr>
        <w:top w:val="none" w:sz="0" w:space="0" w:color="auto"/>
        <w:left w:val="none" w:sz="0" w:space="0" w:color="auto"/>
        <w:bottom w:val="none" w:sz="0" w:space="0" w:color="auto"/>
        <w:right w:val="none" w:sz="0" w:space="0" w:color="auto"/>
      </w:divBdr>
    </w:div>
    <w:div w:id="697589149">
      <w:marLeft w:val="0"/>
      <w:marRight w:val="0"/>
      <w:marTop w:val="0"/>
      <w:marBottom w:val="0"/>
      <w:divBdr>
        <w:top w:val="none" w:sz="0" w:space="0" w:color="auto"/>
        <w:left w:val="none" w:sz="0" w:space="0" w:color="auto"/>
        <w:bottom w:val="none" w:sz="0" w:space="0" w:color="auto"/>
        <w:right w:val="none" w:sz="0" w:space="0" w:color="auto"/>
      </w:divBdr>
    </w:div>
    <w:div w:id="697589150">
      <w:marLeft w:val="0"/>
      <w:marRight w:val="0"/>
      <w:marTop w:val="0"/>
      <w:marBottom w:val="0"/>
      <w:divBdr>
        <w:top w:val="none" w:sz="0" w:space="0" w:color="auto"/>
        <w:left w:val="none" w:sz="0" w:space="0" w:color="auto"/>
        <w:bottom w:val="none" w:sz="0" w:space="0" w:color="auto"/>
        <w:right w:val="none" w:sz="0" w:space="0" w:color="auto"/>
      </w:divBdr>
    </w:div>
    <w:div w:id="697589151">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697589153">
      <w:marLeft w:val="0"/>
      <w:marRight w:val="0"/>
      <w:marTop w:val="0"/>
      <w:marBottom w:val="0"/>
      <w:divBdr>
        <w:top w:val="none" w:sz="0" w:space="0" w:color="auto"/>
        <w:left w:val="none" w:sz="0" w:space="0" w:color="auto"/>
        <w:bottom w:val="none" w:sz="0" w:space="0" w:color="auto"/>
        <w:right w:val="none" w:sz="0" w:space="0" w:color="auto"/>
      </w:divBdr>
    </w:div>
    <w:div w:id="697589154">
      <w:marLeft w:val="0"/>
      <w:marRight w:val="0"/>
      <w:marTop w:val="0"/>
      <w:marBottom w:val="0"/>
      <w:divBdr>
        <w:top w:val="none" w:sz="0" w:space="0" w:color="auto"/>
        <w:left w:val="none" w:sz="0" w:space="0" w:color="auto"/>
        <w:bottom w:val="none" w:sz="0" w:space="0" w:color="auto"/>
        <w:right w:val="none" w:sz="0" w:space="0" w:color="auto"/>
      </w:divBdr>
    </w:div>
    <w:div w:id="697589155">
      <w:marLeft w:val="0"/>
      <w:marRight w:val="0"/>
      <w:marTop w:val="0"/>
      <w:marBottom w:val="0"/>
      <w:divBdr>
        <w:top w:val="none" w:sz="0" w:space="0" w:color="auto"/>
        <w:left w:val="none" w:sz="0" w:space="0" w:color="auto"/>
        <w:bottom w:val="none" w:sz="0" w:space="0" w:color="auto"/>
        <w:right w:val="none" w:sz="0" w:space="0" w:color="auto"/>
      </w:divBdr>
    </w:div>
    <w:div w:id="697589156">
      <w:marLeft w:val="0"/>
      <w:marRight w:val="0"/>
      <w:marTop w:val="0"/>
      <w:marBottom w:val="0"/>
      <w:divBdr>
        <w:top w:val="none" w:sz="0" w:space="0" w:color="auto"/>
        <w:left w:val="none" w:sz="0" w:space="0" w:color="auto"/>
        <w:bottom w:val="none" w:sz="0" w:space="0" w:color="auto"/>
        <w:right w:val="none" w:sz="0" w:space="0" w:color="auto"/>
      </w:divBdr>
    </w:div>
    <w:div w:id="697589157">
      <w:marLeft w:val="0"/>
      <w:marRight w:val="0"/>
      <w:marTop w:val="0"/>
      <w:marBottom w:val="0"/>
      <w:divBdr>
        <w:top w:val="none" w:sz="0" w:space="0" w:color="auto"/>
        <w:left w:val="none" w:sz="0" w:space="0" w:color="auto"/>
        <w:bottom w:val="none" w:sz="0" w:space="0" w:color="auto"/>
        <w:right w:val="none" w:sz="0" w:space="0" w:color="auto"/>
      </w:divBdr>
    </w:div>
    <w:div w:id="697589158">
      <w:marLeft w:val="0"/>
      <w:marRight w:val="0"/>
      <w:marTop w:val="0"/>
      <w:marBottom w:val="0"/>
      <w:divBdr>
        <w:top w:val="none" w:sz="0" w:space="0" w:color="auto"/>
        <w:left w:val="none" w:sz="0" w:space="0" w:color="auto"/>
        <w:bottom w:val="none" w:sz="0" w:space="0" w:color="auto"/>
        <w:right w:val="none" w:sz="0" w:space="0" w:color="auto"/>
      </w:divBdr>
    </w:div>
    <w:div w:id="697589159">
      <w:marLeft w:val="0"/>
      <w:marRight w:val="0"/>
      <w:marTop w:val="0"/>
      <w:marBottom w:val="0"/>
      <w:divBdr>
        <w:top w:val="none" w:sz="0" w:space="0" w:color="auto"/>
        <w:left w:val="none" w:sz="0" w:space="0" w:color="auto"/>
        <w:bottom w:val="none" w:sz="0" w:space="0" w:color="auto"/>
        <w:right w:val="none" w:sz="0" w:space="0" w:color="auto"/>
      </w:divBdr>
    </w:div>
    <w:div w:id="697589160">
      <w:marLeft w:val="0"/>
      <w:marRight w:val="0"/>
      <w:marTop w:val="0"/>
      <w:marBottom w:val="0"/>
      <w:divBdr>
        <w:top w:val="none" w:sz="0" w:space="0" w:color="auto"/>
        <w:left w:val="none" w:sz="0" w:space="0" w:color="auto"/>
        <w:bottom w:val="none" w:sz="0" w:space="0" w:color="auto"/>
        <w:right w:val="none" w:sz="0" w:space="0" w:color="auto"/>
      </w:divBdr>
    </w:div>
    <w:div w:id="697589161">
      <w:marLeft w:val="0"/>
      <w:marRight w:val="0"/>
      <w:marTop w:val="0"/>
      <w:marBottom w:val="0"/>
      <w:divBdr>
        <w:top w:val="none" w:sz="0" w:space="0" w:color="auto"/>
        <w:left w:val="none" w:sz="0" w:space="0" w:color="auto"/>
        <w:bottom w:val="none" w:sz="0" w:space="0" w:color="auto"/>
        <w:right w:val="none" w:sz="0" w:space="0" w:color="auto"/>
      </w:divBdr>
    </w:div>
    <w:div w:id="697589162">
      <w:marLeft w:val="0"/>
      <w:marRight w:val="0"/>
      <w:marTop w:val="0"/>
      <w:marBottom w:val="0"/>
      <w:divBdr>
        <w:top w:val="none" w:sz="0" w:space="0" w:color="auto"/>
        <w:left w:val="none" w:sz="0" w:space="0" w:color="auto"/>
        <w:bottom w:val="none" w:sz="0" w:space="0" w:color="auto"/>
        <w:right w:val="none" w:sz="0" w:space="0" w:color="auto"/>
      </w:divBdr>
    </w:div>
    <w:div w:id="697589163">
      <w:marLeft w:val="0"/>
      <w:marRight w:val="0"/>
      <w:marTop w:val="0"/>
      <w:marBottom w:val="0"/>
      <w:divBdr>
        <w:top w:val="none" w:sz="0" w:space="0" w:color="auto"/>
        <w:left w:val="none" w:sz="0" w:space="0" w:color="auto"/>
        <w:bottom w:val="none" w:sz="0" w:space="0" w:color="auto"/>
        <w:right w:val="none" w:sz="0" w:space="0" w:color="auto"/>
      </w:divBdr>
    </w:div>
    <w:div w:id="697589164">
      <w:marLeft w:val="0"/>
      <w:marRight w:val="0"/>
      <w:marTop w:val="0"/>
      <w:marBottom w:val="0"/>
      <w:divBdr>
        <w:top w:val="none" w:sz="0" w:space="0" w:color="auto"/>
        <w:left w:val="none" w:sz="0" w:space="0" w:color="auto"/>
        <w:bottom w:val="none" w:sz="0" w:space="0" w:color="auto"/>
        <w:right w:val="none" w:sz="0" w:space="0" w:color="auto"/>
      </w:divBdr>
    </w:div>
    <w:div w:id="697589165">
      <w:marLeft w:val="0"/>
      <w:marRight w:val="0"/>
      <w:marTop w:val="0"/>
      <w:marBottom w:val="0"/>
      <w:divBdr>
        <w:top w:val="none" w:sz="0" w:space="0" w:color="auto"/>
        <w:left w:val="none" w:sz="0" w:space="0" w:color="auto"/>
        <w:bottom w:val="none" w:sz="0" w:space="0" w:color="auto"/>
        <w:right w:val="none" w:sz="0" w:space="0" w:color="auto"/>
      </w:divBdr>
    </w:div>
    <w:div w:id="697589166">
      <w:marLeft w:val="0"/>
      <w:marRight w:val="0"/>
      <w:marTop w:val="0"/>
      <w:marBottom w:val="0"/>
      <w:divBdr>
        <w:top w:val="none" w:sz="0" w:space="0" w:color="auto"/>
        <w:left w:val="none" w:sz="0" w:space="0" w:color="auto"/>
        <w:bottom w:val="none" w:sz="0" w:space="0" w:color="auto"/>
        <w:right w:val="none" w:sz="0" w:space="0" w:color="auto"/>
      </w:divBdr>
    </w:div>
    <w:div w:id="697589167">
      <w:marLeft w:val="0"/>
      <w:marRight w:val="0"/>
      <w:marTop w:val="0"/>
      <w:marBottom w:val="0"/>
      <w:divBdr>
        <w:top w:val="none" w:sz="0" w:space="0" w:color="auto"/>
        <w:left w:val="none" w:sz="0" w:space="0" w:color="auto"/>
        <w:bottom w:val="none" w:sz="0" w:space="0" w:color="auto"/>
        <w:right w:val="none" w:sz="0" w:space="0" w:color="auto"/>
      </w:divBdr>
    </w:div>
    <w:div w:id="697589168">
      <w:marLeft w:val="0"/>
      <w:marRight w:val="0"/>
      <w:marTop w:val="0"/>
      <w:marBottom w:val="0"/>
      <w:divBdr>
        <w:top w:val="none" w:sz="0" w:space="0" w:color="auto"/>
        <w:left w:val="none" w:sz="0" w:space="0" w:color="auto"/>
        <w:bottom w:val="none" w:sz="0" w:space="0" w:color="auto"/>
        <w:right w:val="none" w:sz="0" w:space="0" w:color="auto"/>
      </w:divBdr>
    </w:div>
    <w:div w:id="697589169">
      <w:marLeft w:val="0"/>
      <w:marRight w:val="0"/>
      <w:marTop w:val="0"/>
      <w:marBottom w:val="0"/>
      <w:divBdr>
        <w:top w:val="none" w:sz="0" w:space="0" w:color="auto"/>
        <w:left w:val="none" w:sz="0" w:space="0" w:color="auto"/>
        <w:bottom w:val="none" w:sz="0" w:space="0" w:color="auto"/>
        <w:right w:val="none" w:sz="0" w:space="0" w:color="auto"/>
      </w:divBdr>
    </w:div>
    <w:div w:id="697589170">
      <w:marLeft w:val="0"/>
      <w:marRight w:val="0"/>
      <w:marTop w:val="0"/>
      <w:marBottom w:val="0"/>
      <w:divBdr>
        <w:top w:val="none" w:sz="0" w:space="0" w:color="auto"/>
        <w:left w:val="none" w:sz="0" w:space="0" w:color="auto"/>
        <w:bottom w:val="none" w:sz="0" w:space="0" w:color="auto"/>
        <w:right w:val="none" w:sz="0" w:space="0" w:color="auto"/>
      </w:divBdr>
    </w:div>
    <w:div w:id="697589171">
      <w:marLeft w:val="0"/>
      <w:marRight w:val="0"/>
      <w:marTop w:val="0"/>
      <w:marBottom w:val="0"/>
      <w:divBdr>
        <w:top w:val="none" w:sz="0" w:space="0" w:color="auto"/>
        <w:left w:val="none" w:sz="0" w:space="0" w:color="auto"/>
        <w:bottom w:val="none" w:sz="0" w:space="0" w:color="auto"/>
        <w:right w:val="none" w:sz="0" w:space="0" w:color="auto"/>
      </w:divBdr>
    </w:div>
    <w:div w:id="697589172">
      <w:marLeft w:val="0"/>
      <w:marRight w:val="0"/>
      <w:marTop w:val="0"/>
      <w:marBottom w:val="0"/>
      <w:divBdr>
        <w:top w:val="none" w:sz="0" w:space="0" w:color="auto"/>
        <w:left w:val="none" w:sz="0" w:space="0" w:color="auto"/>
        <w:bottom w:val="none" w:sz="0" w:space="0" w:color="auto"/>
        <w:right w:val="none" w:sz="0" w:space="0" w:color="auto"/>
      </w:divBdr>
    </w:div>
    <w:div w:id="697589173">
      <w:marLeft w:val="0"/>
      <w:marRight w:val="0"/>
      <w:marTop w:val="0"/>
      <w:marBottom w:val="0"/>
      <w:divBdr>
        <w:top w:val="none" w:sz="0" w:space="0" w:color="auto"/>
        <w:left w:val="none" w:sz="0" w:space="0" w:color="auto"/>
        <w:bottom w:val="none" w:sz="0" w:space="0" w:color="auto"/>
        <w:right w:val="none" w:sz="0" w:space="0" w:color="auto"/>
      </w:divBdr>
    </w:div>
    <w:div w:id="697589174">
      <w:marLeft w:val="0"/>
      <w:marRight w:val="0"/>
      <w:marTop w:val="0"/>
      <w:marBottom w:val="0"/>
      <w:divBdr>
        <w:top w:val="none" w:sz="0" w:space="0" w:color="auto"/>
        <w:left w:val="none" w:sz="0" w:space="0" w:color="auto"/>
        <w:bottom w:val="none" w:sz="0" w:space="0" w:color="auto"/>
        <w:right w:val="none" w:sz="0" w:space="0" w:color="auto"/>
      </w:divBdr>
    </w:div>
    <w:div w:id="697589175">
      <w:marLeft w:val="0"/>
      <w:marRight w:val="0"/>
      <w:marTop w:val="0"/>
      <w:marBottom w:val="0"/>
      <w:divBdr>
        <w:top w:val="none" w:sz="0" w:space="0" w:color="auto"/>
        <w:left w:val="none" w:sz="0" w:space="0" w:color="auto"/>
        <w:bottom w:val="none" w:sz="0" w:space="0" w:color="auto"/>
        <w:right w:val="none" w:sz="0" w:space="0" w:color="auto"/>
      </w:divBdr>
    </w:div>
    <w:div w:id="697589176">
      <w:marLeft w:val="0"/>
      <w:marRight w:val="0"/>
      <w:marTop w:val="0"/>
      <w:marBottom w:val="0"/>
      <w:divBdr>
        <w:top w:val="none" w:sz="0" w:space="0" w:color="auto"/>
        <w:left w:val="none" w:sz="0" w:space="0" w:color="auto"/>
        <w:bottom w:val="none" w:sz="0" w:space="0" w:color="auto"/>
        <w:right w:val="none" w:sz="0" w:space="0" w:color="auto"/>
      </w:divBdr>
    </w:div>
    <w:div w:id="697589177">
      <w:marLeft w:val="0"/>
      <w:marRight w:val="0"/>
      <w:marTop w:val="0"/>
      <w:marBottom w:val="0"/>
      <w:divBdr>
        <w:top w:val="none" w:sz="0" w:space="0" w:color="auto"/>
        <w:left w:val="none" w:sz="0" w:space="0" w:color="auto"/>
        <w:bottom w:val="none" w:sz="0" w:space="0" w:color="auto"/>
        <w:right w:val="none" w:sz="0" w:space="0" w:color="auto"/>
      </w:divBdr>
    </w:div>
    <w:div w:id="697589178">
      <w:marLeft w:val="0"/>
      <w:marRight w:val="0"/>
      <w:marTop w:val="0"/>
      <w:marBottom w:val="0"/>
      <w:divBdr>
        <w:top w:val="none" w:sz="0" w:space="0" w:color="auto"/>
        <w:left w:val="none" w:sz="0" w:space="0" w:color="auto"/>
        <w:bottom w:val="none" w:sz="0" w:space="0" w:color="auto"/>
        <w:right w:val="none" w:sz="0" w:space="0" w:color="auto"/>
      </w:divBdr>
    </w:div>
    <w:div w:id="697589179">
      <w:marLeft w:val="0"/>
      <w:marRight w:val="0"/>
      <w:marTop w:val="0"/>
      <w:marBottom w:val="0"/>
      <w:divBdr>
        <w:top w:val="none" w:sz="0" w:space="0" w:color="auto"/>
        <w:left w:val="none" w:sz="0" w:space="0" w:color="auto"/>
        <w:bottom w:val="none" w:sz="0" w:space="0" w:color="auto"/>
        <w:right w:val="none" w:sz="0" w:space="0" w:color="auto"/>
      </w:divBdr>
    </w:div>
    <w:div w:id="697589180">
      <w:marLeft w:val="0"/>
      <w:marRight w:val="0"/>
      <w:marTop w:val="0"/>
      <w:marBottom w:val="0"/>
      <w:divBdr>
        <w:top w:val="none" w:sz="0" w:space="0" w:color="auto"/>
        <w:left w:val="none" w:sz="0" w:space="0" w:color="auto"/>
        <w:bottom w:val="none" w:sz="0" w:space="0" w:color="auto"/>
        <w:right w:val="none" w:sz="0" w:space="0" w:color="auto"/>
      </w:divBdr>
    </w:div>
    <w:div w:id="697589181">
      <w:marLeft w:val="0"/>
      <w:marRight w:val="0"/>
      <w:marTop w:val="0"/>
      <w:marBottom w:val="0"/>
      <w:divBdr>
        <w:top w:val="none" w:sz="0" w:space="0" w:color="auto"/>
        <w:left w:val="none" w:sz="0" w:space="0" w:color="auto"/>
        <w:bottom w:val="none" w:sz="0" w:space="0" w:color="auto"/>
        <w:right w:val="none" w:sz="0" w:space="0" w:color="auto"/>
      </w:divBdr>
    </w:div>
    <w:div w:id="697589182">
      <w:marLeft w:val="0"/>
      <w:marRight w:val="0"/>
      <w:marTop w:val="0"/>
      <w:marBottom w:val="0"/>
      <w:divBdr>
        <w:top w:val="none" w:sz="0" w:space="0" w:color="auto"/>
        <w:left w:val="none" w:sz="0" w:space="0" w:color="auto"/>
        <w:bottom w:val="none" w:sz="0" w:space="0" w:color="auto"/>
        <w:right w:val="none" w:sz="0" w:space="0" w:color="auto"/>
      </w:divBdr>
    </w:div>
    <w:div w:id="697589183">
      <w:marLeft w:val="0"/>
      <w:marRight w:val="0"/>
      <w:marTop w:val="0"/>
      <w:marBottom w:val="0"/>
      <w:divBdr>
        <w:top w:val="none" w:sz="0" w:space="0" w:color="auto"/>
        <w:left w:val="none" w:sz="0" w:space="0" w:color="auto"/>
        <w:bottom w:val="none" w:sz="0" w:space="0" w:color="auto"/>
        <w:right w:val="none" w:sz="0" w:space="0" w:color="auto"/>
      </w:divBdr>
    </w:div>
    <w:div w:id="697589184">
      <w:marLeft w:val="0"/>
      <w:marRight w:val="0"/>
      <w:marTop w:val="0"/>
      <w:marBottom w:val="0"/>
      <w:divBdr>
        <w:top w:val="none" w:sz="0" w:space="0" w:color="auto"/>
        <w:left w:val="none" w:sz="0" w:space="0" w:color="auto"/>
        <w:bottom w:val="none" w:sz="0" w:space="0" w:color="auto"/>
        <w:right w:val="none" w:sz="0" w:space="0" w:color="auto"/>
      </w:divBdr>
    </w:div>
    <w:div w:id="697589185">
      <w:marLeft w:val="0"/>
      <w:marRight w:val="0"/>
      <w:marTop w:val="0"/>
      <w:marBottom w:val="0"/>
      <w:divBdr>
        <w:top w:val="none" w:sz="0" w:space="0" w:color="auto"/>
        <w:left w:val="none" w:sz="0" w:space="0" w:color="auto"/>
        <w:bottom w:val="none" w:sz="0" w:space="0" w:color="auto"/>
        <w:right w:val="none" w:sz="0" w:space="0" w:color="auto"/>
      </w:divBdr>
    </w:div>
    <w:div w:id="697589186">
      <w:marLeft w:val="0"/>
      <w:marRight w:val="0"/>
      <w:marTop w:val="0"/>
      <w:marBottom w:val="0"/>
      <w:divBdr>
        <w:top w:val="none" w:sz="0" w:space="0" w:color="auto"/>
        <w:left w:val="none" w:sz="0" w:space="0" w:color="auto"/>
        <w:bottom w:val="none" w:sz="0" w:space="0" w:color="auto"/>
        <w:right w:val="none" w:sz="0" w:space="0" w:color="auto"/>
      </w:divBdr>
    </w:div>
    <w:div w:id="697589187">
      <w:marLeft w:val="0"/>
      <w:marRight w:val="0"/>
      <w:marTop w:val="0"/>
      <w:marBottom w:val="0"/>
      <w:divBdr>
        <w:top w:val="none" w:sz="0" w:space="0" w:color="auto"/>
        <w:left w:val="none" w:sz="0" w:space="0" w:color="auto"/>
        <w:bottom w:val="none" w:sz="0" w:space="0" w:color="auto"/>
        <w:right w:val="none" w:sz="0" w:space="0" w:color="auto"/>
      </w:divBdr>
    </w:div>
    <w:div w:id="697589188">
      <w:marLeft w:val="0"/>
      <w:marRight w:val="0"/>
      <w:marTop w:val="0"/>
      <w:marBottom w:val="0"/>
      <w:divBdr>
        <w:top w:val="none" w:sz="0" w:space="0" w:color="auto"/>
        <w:left w:val="none" w:sz="0" w:space="0" w:color="auto"/>
        <w:bottom w:val="none" w:sz="0" w:space="0" w:color="auto"/>
        <w:right w:val="none" w:sz="0" w:space="0" w:color="auto"/>
      </w:divBdr>
    </w:div>
    <w:div w:id="697589189">
      <w:marLeft w:val="0"/>
      <w:marRight w:val="0"/>
      <w:marTop w:val="0"/>
      <w:marBottom w:val="0"/>
      <w:divBdr>
        <w:top w:val="none" w:sz="0" w:space="0" w:color="auto"/>
        <w:left w:val="none" w:sz="0" w:space="0" w:color="auto"/>
        <w:bottom w:val="none" w:sz="0" w:space="0" w:color="auto"/>
        <w:right w:val="none" w:sz="0" w:space="0" w:color="auto"/>
      </w:divBdr>
    </w:div>
    <w:div w:id="697589190">
      <w:marLeft w:val="0"/>
      <w:marRight w:val="0"/>
      <w:marTop w:val="0"/>
      <w:marBottom w:val="0"/>
      <w:divBdr>
        <w:top w:val="none" w:sz="0" w:space="0" w:color="auto"/>
        <w:left w:val="none" w:sz="0" w:space="0" w:color="auto"/>
        <w:bottom w:val="none" w:sz="0" w:space="0" w:color="auto"/>
        <w:right w:val="none" w:sz="0" w:space="0" w:color="auto"/>
      </w:divBdr>
    </w:div>
    <w:div w:id="697589191">
      <w:marLeft w:val="0"/>
      <w:marRight w:val="0"/>
      <w:marTop w:val="0"/>
      <w:marBottom w:val="0"/>
      <w:divBdr>
        <w:top w:val="none" w:sz="0" w:space="0" w:color="auto"/>
        <w:left w:val="none" w:sz="0" w:space="0" w:color="auto"/>
        <w:bottom w:val="none" w:sz="0" w:space="0" w:color="auto"/>
        <w:right w:val="none" w:sz="0" w:space="0" w:color="auto"/>
      </w:divBdr>
    </w:div>
    <w:div w:id="697589192">
      <w:marLeft w:val="0"/>
      <w:marRight w:val="0"/>
      <w:marTop w:val="0"/>
      <w:marBottom w:val="0"/>
      <w:divBdr>
        <w:top w:val="none" w:sz="0" w:space="0" w:color="auto"/>
        <w:left w:val="none" w:sz="0" w:space="0" w:color="auto"/>
        <w:bottom w:val="none" w:sz="0" w:space="0" w:color="auto"/>
        <w:right w:val="none" w:sz="0" w:space="0" w:color="auto"/>
      </w:divBdr>
    </w:div>
    <w:div w:id="697589193">
      <w:marLeft w:val="0"/>
      <w:marRight w:val="0"/>
      <w:marTop w:val="0"/>
      <w:marBottom w:val="0"/>
      <w:divBdr>
        <w:top w:val="none" w:sz="0" w:space="0" w:color="auto"/>
        <w:left w:val="none" w:sz="0" w:space="0" w:color="auto"/>
        <w:bottom w:val="none" w:sz="0" w:space="0" w:color="auto"/>
        <w:right w:val="none" w:sz="0" w:space="0" w:color="auto"/>
      </w:divBdr>
    </w:div>
    <w:div w:id="697589194">
      <w:marLeft w:val="0"/>
      <w:marRight w:val="0"/>
      <w:marTop w:val="0"/>
      <w:marBottom w:val="0"/>
      <w:divBdr>
        <w:top w:val="none" w:sz="0" w:space="0" w:color="auto"/>
        <w:left w:val="none" w:sz="0" w:space="0" w:color="auto"/>
        <w:bottom w:val="none" w:sz="0" w:space="0" w:color="auto"/>
        <w:right w:val="none" w:sz="0" w:space="0" w:color="auto"/>
      </w:divBdr>
    </w:div>
    <w:div w:id="697589195">
      <w:marLeft w:val="0"/>
      <w:marRight w:val="0"/>
      <w:marTop w:val="0"/>
      <w:marBottom w:val="0"/>
      <w:divBdr>
        <w:top w:val="none" w:sz="0" w:space="0" w:color="auto"/>
        <w:left w:val="none" w:sz="0" w:space="0" w:color="auto"/>
        <w:bottom w:val="none" w:sz="0" w:space="0" w:color="auto"/>
        <w:right w:val="none" w:sz="0" w:space="0" w:color="auto"/>
      </w:divBdr>
    </w:div>
    <w:div w:id="697589196">
      <w:marLeft w:val="0"/>
      <w:marRight w:val="0"/>
      <w:marTop w:val="0"/>
      <w:marBottom w:val="0"/>
      <w:divBdr>
        <w:top w:val="none" w:sz="0" w:space="0" w:color="auto"/>
        <w:left w:val="none" w:sz="0" w:space="0" w:color="auto"/>
        <w:bottom w:val="none" w:sz="0" w:space="0" w:color="auto"/>
        <w:right w:val="none" w:sz="0" w:space="0" w:color="auto"/>
      </w:divBdr>
    </w:div>
    <w:div w:id="697589197">
      <w:marLeft w:val="0"/>
      <w:marRight w:val="0"/>
      <w:marTop w:val="0"/>
      <w:marBottom w:val="0"/>
      <w:divBdr>
        <w:top w:val="none" w:sz="0" w:space="0" w:color="auto"/>
        <w:left w:val="none" w:sz="0" w:space="0" w:color="auto"/>
        <w:bottom w:val="none" w:sz="0" w:space="0" w:color="auto"/>
        <w:right w:val="none" w:sz="0" w:space="0" w:color="auto"/>
      </w:divBdr>
    </w:div>
    <w:div w:id="697589198">
      <w:marLeft w:val="0"/>
      <w:marRight w:val="0"/>
      <w:marTop w:val="0"/>
      <w:marBottom w:val="0"/>
      <w:divBdr>
        <w:top w:val="none" w:sz="0" w:space="0" w:color="auto"/>
        <w:left w:val="none" w:sz="0" w:space="0" w:color="auto"/>
        <w:bottom w:val="none" w:sz="0" w:space="0" w:color="auto"/>
        <w:right w:val="none" w:sz="0" w:space="0" w:color="auto"/>
      </w:divBdr>
    </w:div>
    <w:div w:id="697589199">
      <w:marLeft w:val="0"/>
      <w:marRight w:val="0"/>
      <w:marTop w:val="0"/>
      <w:marBottom w:val="0"/>
      <w:divBdr>
        <w:top w:val="none" w:sz="0" w:space="0" w:color="auto"/>
        <w:left w:val="none" w:sz="0" w:space="0" w:color="auto"/>
        <w:bottom w:val="none" w:sz="0" w:space="0" w:color="auto"/>
        <w:right w:val="none" w:sz="0" w:space="0" w:color="auto"/>
      </w:divBdr>
    </w:div>
    <w:div w:id="697589200">
      <w:marLeft w:val="0"/>
      <w:marRight w:val="0"/>
      <w:marTop w:val="0"/>
      <w:marBottom w:val="0"/>
      <w:divBdr>
        <w:top w:val="none" w:sz="0" w:space="0" w:color="auto"/>
        <w:left w:val="none" w:sz="0" w:space="0" w:color="auto"/>
        <w:bottom w:val="none" w:sz="0" w:space="0" w:color="auto"/>
        <w:right w:val="none" w:sz="0" w:space="0" w:color="auto"/>
      </w:divBdr>
    </w:div>
    <w:div w:id="697589201">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sChild>
        <w:div w:id="697589203">
          <w:marLeft w:val="0"/>
          <w:marRight w:val="0"/>
          <w:marTop w:val="0"/>
          <w:marBottom w:val="0"/>
          <w:divBdr>
            <w:top w:val="none" w:sz="0" w:space="0" w:color="auto"/>
            <w:left w:val="none" w:sz="0" w:space="0" w:color="auto"/>
            <w:bottom w:val="none" w:sz="0" w:space="0" w:color="auto"/>
            <w:right w:val="none" w:sz="0" w:space="0" w:color="auto"/>
          </w:divBdr>
        </w:div>
      </w:divsChild>
    </w:div>
    <w:div w:id="697589204">
      <w:marLeft w:val="0"/>
      <w:marRight w:val="0"/>
      <w:marTop w:val="0"/>
      <w:marBottom w:val="0"/>
      <w:divBdr>
        <w:top w:val="none" w:sz="0" w:space="0" w:color="auto"/>
        <w:left w:val="none" w:sz="0" w:space="0" w:color="auto"/>
        <w:bottom w:val="none" w:sz="0" w:space="0" w:color="auto"/>
        <w:right w:val="none" w:sz="0" w:space="0" w:color="auto"/>
      </w:divBdr>
      <w:divsChild>
        <w:div w:id="697589205">
          <w:marLeft w:val="0"/>
          <w:marRight w:val="0"/>
          <w:marTop w:val="0"/>
          <w:marBottom w:val="0"/>
          <w:divBdr>
            <w:top w:val="none" w:sz="0" w:space="0" w:color="auto"/>
            <w:left w:val="none" w:sz="0" w:space="0" w:color="auto"/>
            <w:bottom w:val="none" w:sz="0" w:space="0" w:color="auto"/>
            <w:right w:val="none" w:sz="0" w:space="0" w:color="auto"/>
          </w:divBdr>
        </w:div>
      </w:divsChild>
    </w:div>
    <w:div w:id="697589206">
      <w:marLeft w:val="0"/>
      <w:marRight w:val="0"/>
      <w:marTop w:val="0"/>
      <w:marBottom w:val="0"/>
      <w:divBdr>
        <w:top w:val="none" w:sz="0" w:space="0" w:color="auto"/>
        <w:left w:val="none" w:sz="0" w:space="0" w:color="auto"/>
        <w:bottom w:val="none" w:sz="0" w:space="0" w:color="auto"/>
        <w:right w:val="none" w:sz="0" w:space="0" w:color="auto"/>
      </w:divBdr>
    </w:div>
    <w:div w:id="697589207">
      <w:marLeft w:val="0"/>
      <w:marRight w:val="0"/>
      <w:marTop w:val="0"/>
      <w:marBottom w:val="0"/>
      <w:divBdr>
        <w:top w:val="none" w:sz="0" w:space="0" w:color="auto"/>
        <w:left w:val="none" w:sz="0" w:space="0" w:color="auto"/>
        <w:bottom w:val="none" w:sz="0" w:space="0" w:color="auto"/>
        <w:right w:val="none" w:sz="0" w:space="0" w:color="auto"/>
      </w:divBdr>
    </w:div>
    <w:div w:id="697589208">
      <w:marLeft w:val="0"/>
      <w:marRight w:val="0"/>
      <w:marTop w:val="0"/>
      <w:marBottom w:val="0"/>
      <w:divBdr>
        <w:top w:val="none" w:sz="0" w:space="0" w:color="auto"/>
        <w:left w:val="none" w:sz="0" w:space="0" w:color="auto"/>
        <w:bottom w:val="none" w:sz="0" w:space="0" w:color="auto"/>
        <w:right w:val="none" w:sz="0" w:space="0" w:color="auto"/>
      </w:divBdr>
    </w:div>
    <w:div w:id="697589209">
      <w:marLeft w:val="0"/>
      <w:marRight w:val="0"/>
      <w:marTop w:val="0"/>
      <w:marBottom w:val="0"/>
      <w:divBdr>
        <w:top w:val="none" w:sz="0" w:space="0" w:color="auto"/>
        <w:left w:val="none" w:sz="0" w:space="0" w:color="auto"/>
        <w:bottom w:val="none" w:sz="0" w:space="0" w:color="auto"/>
        <w:right w:val="none" w:sz="0" w:space="0" w:color="auto"/>
      </w:divBdr>
    </w:div>
    <w:div w:id="697589210">
      <w:marLeft w:val="0"/>
      <w:marRight w:val="0"/>
      <w:marTop w:val="0"/>
      <w:marBottom w:val="0"/>
      <w:divBdr>
        <w:top w:val="none" w:sz="0" w:space="0" w:color="auto"/>
        <w:left w:val="none" w:sz="0" w:space="0" w:color="auto"/>
        <w:bottom w:val="none" w:sz="0" w:space="0" w:color="auto"/>
        <w:right w:val="none" w:sz="0" w:space="0" w:color="auto"/>
      </w:divBdr>
    </w:div>
    <w:div w:id="949749717">
      <w:bodyDiv w:val="1"/>
      <w:marLeft w:val="0"/>
      <w:marRight w:val="0"/>
      <w:marTop w:val="0"/>
      <w:marBottom w:val="0"/>
      <w:divBdr>
        <w:top w:val="none" w:sz="0" w:space="0" w:color="auto"/>
        <w:left w:val="none" w:sz="0" w:space="0" w:color="auto"/>
        <w:bottom w:val="none" w:sz="0" w:space="0" w:color="auto"/>
        <w:right w:val="none" w:sz="0" w:space="0" w:color="auto"/>
      </w:divBdr>
    </w:div>
    <w:div w:id="1756511967">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17F67856BC289AD3708FCD30C25F4BCEF0930DF512B8FFB3860A022F2C4262454BA20A74E200Be5c2J" TargetMode="External"/><Relationship Id="rId5" Type="http://schemas.openxmlformats.org/officeDocument/2006/relationships/settings" Target="settings.xml"/><Relationship Id="rId10" Type="http://schemas.openxmlformats.org/officeDocument/2006/relationships/hyperlink" Target="consultantplus://offline/ref=0784CAB119C49680EDF2AA7A37EB252DC0B5EB7BBC11E5DE62314662649855377FEDC0617FE54C7CSFZ6J" TargetMode="External"/><Relationship Id="rId4" Type="http://schemas.microsoft.com/office/2007/relationships/stylesWithEffects" Target="stylesWithEffects.xml"/><Relationship Id="rId9" Type="http://schemas.openxmlformats.org/officeDocument/2006/relationships/hyperlink" Target="consultantplus://offline/ref=0784CAB119C49680EDF2AA7A37EB252DC0B5EB7BBC11E5DE62314662649855377FEDC0617FE54C7ASFZ0J"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4F5AF-964E-4872-9A6A-C591CAB2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LGBU</Company>
  <LinksUpToDate>false</LinksUpToDate>
  <CharactersWithSpaces>36694</CharactersWithSpaces>
  <SharedDoc>false</SharedDoc>
  <HLinks>
    <vt:vector size="24" baseType="variant">
      <vt:variant>
        <vt:i4>7340081</vt:i4>
      </vt:variant>
      <vt:variant>
        <vt:i4>6</vt:i4>
      </vt:variant>
      <vt:variant>
        <vt:i4>0</vt:i4>
      </vt:variant>
      <vt:variant>
        <vt:i4>5</vt:i4>
      </vt:variant>
      <vt:variant>
        <vt:lpwstr>consultantplus://offline/ref=AD117F67856BC289AD3708FCD30C25F4BCEF0930DF512B8FFB3860A022F2C4262454BA20A74E200Be5c2J</vt:lpwstr>
      </vt:variant>
      <vt:variant>
        <vt:lpwstr/>
      </vt:variant>
      <vt:variant>
        <vt:i4>2556005</vt:i4>
      </vt:variant>
      <vt:variant>
        <vt:i4>3</vt:i4>
      </vt:variant>
      <vt:variant>
        <vt:i4>0</vt:i4>
      </vt:variant>
      <vt:variant>
        <vt:i4>5</vt:i4>
      </vt:variant>
      <vt:variant>
        <vt:lpwstr>consultantplus://offline/ref=0784CAB119C49680EDF2AA7A37EB252DC0B5EB7BBC11E5DE62314662649855377FEDC0617FE54C7CSFZ6J</vt:lpwstr>
      </vt:variant>
      <vt:variant>
        <vt:lpwstr/>
      </vt:variant>
      <vt:variant>
        <vt:i4>2556001</vt:i4>
      </vt:variant>
      <vt:variant>
        <vt:i4>0</vt:i4>
      </vt:variant>
      <vt:variant>
        <vt:i4>0</vt:i4>
      </vt:variant>
      <vt:variant>
        <vt:i4>5</vt:i4>
      </vt:variant>
      <vt:variant>
        <vt:lpwstr>consultantplus://offline/ref=0784CAB119C49680EDF2AA7A37EB252DC0B5EB7BBC11E5DE62314662649855377FEDC0617FE54C7ASFZ0J</vt:lpwstr>
      </vt:variant>
      <vt:variant>
        <vt:lpwstr/>
      </vt:variant>
      <vt:variant>
        <vt:i4>2162697</vt:i4>
      </vt:variant>
      <vt:variant>
        <vt:i4>0</vt:i4>
      </vt:variant>
      <vt:variant>
        <vt:i4>0</vt:i4>
      </vt:variant>
      <vt:variant>
        <vt:i4>5</vt:i4>
      </vt:variant>
      <vt:variant>
        <vt:lpwstr>http://www.consultant.ru/document/cons_doc_LAW_144624/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PopovAA</dc:creator>
  <cp:keywords/>
  <cp:lastModifiedBy>BarishevaYA</cp:lastModifiedBy>
  <cp:revision>3</cp:revision>
  <cp:lastPrinted>2017-10-17T07:33:00Z</cp:lastPrinted>
  <dcterms:created xsi:type="dcterms:W3CDTF">2017-12-18T05:10:00Z</dcterms:created>
  <dcterms:modified xsi:type="dcterms:W3CDTF">2017-12-18T05:13:00Z</dcterms:modified>
</cp:coreProperties>
</file>